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CE893" w14:textId="77777777" w:rsidR="00F6651A" w:rsidRPr="00352B8D" w:rsidRDefault="00F6651A"/>
    <w:p w14:paraId="34E3469D" w14:textId="77777777" w:rsidR="00F6651A" w:rsidRPr="00352B8D" w:rsidRDefault="00457DEA" w:rsidP="00F6651A">
      <w:pPr>
        <w:jc w:val="center"/>
      </w:pPr>
      <w:r w:rsidRPr="00352B8D">
        <w:rPr>
          <w:noProof/>
          <w:lang w:eastAsia="en-GB"/>
        </w:rPr>
        <w:drawing>
          <wp:inline distT="0" distB="0" distL="0" distR="0" wp14:anchorId="54568E3C" wp14:editId="179B76EE">
            <wp:extent cx="3540946" cy="138112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care.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40946" cy="1381125"/>
                    </a:xfrm>
                    <a:prstGeom prst="rect">
                      <a:avLst/>
                    </a:prstGeom>
                  </pic:spPr>
                </pic:pic>
              </a:graphicData>
            </a:graphic>
          </wp:inline>
        </w:drawing>
      </w:r>
    </w:p>
    <w:p w14:paraId="0E18CE94" w14:textId="77777777" w:rsidR="00F6651A" w:rsidRDefault="00F6651A"/>
    <w:p w14:paraId="68B9B990" w14:textId="77777777" w:rsidR="000A0572" w:rsidRPr="00352B8D" w:rsidRDefault="000A0572"/>
    <w:p w14:paraId="3810B330" w14:textId="77777777" w:rsidR="00F6651A" w:rsidRPr="000A0572" w:rsidRDefault="00F6651A" w:rsidP="00F6651A">
      <w:pPr>
        <w:jc w:val="center"/>
        <w:rPr>
          <w:rFonts w:cs="Arial"/>
          <w:b/>
          <w:color w:val="379537"/>
          <w:sz w:val="32"/>
          <w:szCs w:val="32"/>
        </w:rPr>
      </w:pPr>
      <w:r w:rsidRPr="000A0572">
        <w:rPr>
          <w:rFonts w:cs="Arial"/>
          <w:b/>
          <w:color w:val="379537"/>
          <w:sz w:val="32"/>
          <w:szCs w:val="32"/>
        </w:rPr>
        <w:t>JOB TITLE:</w:t>
      </w:r>
    </w:p>
    <w:p w14:paraId="73B70529" w14:textId="77777777" w:rsidR="00F6651A" w:rsidRPr="000A0572" w:rsidRDefault="001B03C9" w:rsidP="00F6651A">
      <w:pPr>
        <w:jc w:val="center"/>
        <w:rPr>
          <w:rFonts w:cs="Arial"/>
          <w:sz w:val="32"/>
          <w:szCs w:val="32"/>
        </w:rPr>
      </w:pPr>
      <w:r>
        <w:rPr>
          <w:rFonts w:cs="Arial"/>
          <w:sz w:val="32"/>
          <w:szCs w:val="32"/>
        </w:rPr>
        <w:t>Regional Operations Manager (ROM)</w:t>
      </w:r>
    </w:p>
    <w:p w14:paraId="4F4DF619" w14:textId="77777777" w:rsidR="00F6651A" w:rsidRPr="000A0572" w:rsidRDefault="00F6651A" w:rsidP="00F6651A">
      <w:pPr>
        <w:jc w:val="center"/>
        <w:rPr>
          <w:rFonts w:cs="Arial"/>
          <w:b/>
          <w:color w:val="379537"/>
          <w:sz w:val="32"/>
          <w:szCs w:val="32"/>
        </w:rPr>
      </w:pPr>
      <w:r w:rsidRPr="000A0572">
        <w:rPr>
          <w:rFonts w:cs="Arial"/>
          <w:b/>
          <w:color w:val="379537"/>
          <w:sz w:val="32"/>
          <w:szCs w:val="32"/>
        </w:rPr>
        <w:t>DEPARTMENT:</w:t>
      </w:r>
    </w:p>
    <w:p w14:paraId="7CE6EED3" w14:textId="77777777" w:rsidR="00F6651A" w:rsidRPr="000A0572" w:rsidRDefault="001B03C9" w:rsidP="00F6651A">
      <w:pPr>
        <w:jc w:val="center"/>
        <w:rPr>
          <w:rFonts w:cs="Arial"/>
          <w:sz w:val="32"/>
          <w:szCs w:val="32"/>
        </w:rPr>
      </w:pPr>
      <w:r>
        <w:rPr>
          <w:rFonts w:cs="Arial"/>
          <w:sz w:val="32"/>
          <w:szCs w:val="32"/>
        </w:rPr>
        <w:t>Residential Services</w:t>
      </w:r>
    </w:p>
    <w:p w14:paraId="42651B60" w14:textId="77777777" w:rsidR="00F6651A" w:rsidRPr="000A0572" w:rsidRDefault="00F6651A" w:rsidP="00F6651A">
      <w:pPr>
        <w:jc w:val="center"/>
        <w:rPr>
          <w:rFonts w:cs="Arial"/>
          <w:b/>
          <w:color w:val="379537"/>
          <w:sz w:val="32"/>
          <w:szCs w:val="32"/>
        </w:rPr>
      </w:pPr>
      <w:r w:rsidRPr="000A0572">
        <w:rPr>
          <w:rFonts w:cs="Arial"/>
          <w:b/>
          <w:color w:val="379537"/>
          <w:sz w:val="32"/>
          <w:szCs w:val="32"/>
        </w:rPr>
        <w:t>LOCATION:</w:t>
      </w:r>
    </w:p>
    <w:p w14:paraId="3BD7FC21" w14:textId="77777777" w:rsidR="00F6651A" w:rsidRPr="000A0572" w:rsidRDefault="001B03C9" w:rsidP="00F6651A">
      <w:pPr>
        <w:jc w:val="center"/>
        <w:rPr>
          <w:rFonts w:cs="Arial"/>
          <w:sz w:val="32"/>
          <w:szCs w:val="32"/>
        </w:rPr>
      </w:pPr>
      <w:r>
        <w:rPr>
          <w:rFonts w:cs="Arial"/>
          <w:sz w:val="32"/>
          <w:szCs w:val="32"/>
        </w:rPr>
        <w:t>Region wide</w:t>
      </w:r>
    </w:p>
    <w:p w14:paraId="67F0580D" w14:textId="77777777" w:rsidR="00457DEA" w:rsidRPr="000A0572" w:rsidRDefault="00457DEA" w:rsidP="00457DEA">
      <w:pPr>
        <w:rPr>
          <w:rFonts w:cs="Arial"/>
          <w:sz w:val="32"/>
          <w:szCs w:val="32"/>
        </w:rPr>
      </w:pPr>
    </w:p>
    <w:p w14:paraId="0A6ED14E" w14:textId="77777777" w:rsidR="00F6651A" w:rsidRPr="000A0572" w:rsidRDefault="00F6651A" w:rsidP="00457DEA">
      <w:pPr>
        <w:jc w:val="center"/>
        <w:rPr>
          <w:rFonts w:cs="Arial"/>
          <w:sz w:val="32"/>
          <w:szCs w:val="32"/>
        </w:rPr>
      </w:pPr>
      <w:r w:rsidRPr="000A0572">
        <w:rPr>
          <w:rFonts w:cs="Arial"/>
          <w:sz w:val="32"/>
          <w:szCs w:val="32"/>
        </w:rPr>
        <w:t>Candidates must demonstrate on the application form</w:t>
      </w:r>
      <w:r w:rsidR="00457DEA" w:rsidRPr="000A0572">
        <w:rPr>
          <w:rFonts w:cs="Arial"/>
          <w:sz w:val="32"/>
          <w:szCs w:val="32"/>
        </w:rPr>
        <w:br/>
      </w:r>
      <w:r w:rsidRPr="000A0572">
        <w:rPr>
          <w:rFonts w:cs="Arial"/>
          <w:sz w:val="32"/>
          <w:szCs w:val="32"/>
        </w:rPr>
        <w:t>they can meet all the essential criteria on the Person</w:t>
      </w:r>
      <w:r w:rsidR="00457DEA" w:rsidRPr="000A0572">
        <w:rPr>
          <w:rFonts w:cs="Arial"/>
          <w:sz w:val="32"/>
          <w:szCs w:val="32"/>
        </w:rPr>
        <w:br/>
      </w:r>
      <w:r w:rsidRPr="000A0572">
        <w:rPr>
          <w:rFonts w:cs="Arial"/>
          <w:sz w:val="32"/>
          <w:szCs w:val="32"/>
        </w:rPr>
        <w:t>Specification, as this is to be used in the short listing</w:t>
      </w:r>
      <w:r w:rsidR="00457DEA" w:rsidRPr="000A0572">
        <w:rPr>
          <w:rFonts w:cs="Arial"/>
          <w:sz w:val="32"/>
          <w:szCs w:val="32"/>
        </w:rPr>
        <w:br/>
      </w:r>
      <w:r w:rsidRPr="000A0572">
        <w:rPr>
          <w:rFonts w:cs="Arial"/>
          <w:sz w:val="32"/>
          <w:szCs w:val="32"/>
        </w:rPr>
        <w:t>and interview procedure.</w:t>
      </w:r>
    </w:p>
    <w:p w14:paraId="586043FF" w14:textId="77777777" w:rsidR="00F6651A" w:rsidRPr="00352B8D" w:rsidRDefault="00F6651A"/>
    <w:p w14:paraId="001D835A" w14:textId="77777777" w:rsidR="00457DEA" w:rsidRPr="00352B8D" w:rsidRDefault="00457DEA"/>
    <w:p w14:paraId="0744D4E3" w14:textId="77777777" w:rsidR="00FA0EB7" w:rsidRPr="00352B8D" w:rsidRDefault="00FA0EB7"/>
    <w:p w14:paraId="76A7BCFD" w14:textId="77777777" w:rsidR="00FA0EB7" w:rsidRPr="00352B8D" w:rsidRDefault="00FA0EB7"/>
    <w:p w14:paraId="1C0A2ACB" w14:textId="77777777" w:rsidR="00FA0EB7" w:rsidRPr="00352B8D" w:rsidRDefault="00FA0EB7"/>
    <w:p w14:paraId="4D185FDF" w14:textId="77777777" w:rsidR="00FA0EB7" w:rsidRPr="00352B8D" w:rsidRDefault="00FA0EB7"/>
    <w:p w14:paraId="3B22DBB5" w14:textId="77777777" w:rsidR="00FA0EB7" w:rsidRPr="00352B8D" w:rsidRDefault="00FA0EB7"/>
    <w:tbl>
      <w:tblPr>
        <w:tblStyle w:val="TableGrid"/>
        <w:tblW w:w="0" w:type="auto"/>
        <w:tblLook w:val="04A0" w:firstRow="1" w:lastRow="0" w:firstColumn="1" w:lastColumn="0" w:noHBand="0" w:noVBand="1"/>
      </w:tblPr>
      <w:tblGrid>
        <w:gridCol w:w="3080"/>
        <w:gridCol w:w="3081"/>
        <w:gridCol w:w="3081"/>
      </w:tblGrid>
      <w:tr w:rsidR="00FA0EB7" w:rsidRPr="00352B8D" w14:paraId="171F1C53" w14:textId="77777777" w:rsidTr="00457DEA">
        <w:tc>
          <w:tcPr>
            <w:tcW w:w="3080" w:type="dxa"/>
            <w:shd w:val="clear" w:color="auto" w:fill="379537"/>
          </w:tcPr>
          <w:p w14:paraId="43538599" w14:textId="77777777" w:rsidR="00FA0EB7" w:rsidRPr="00352B8D" w:rsidRDefault="00FA0EB7" w:rsidP="00FA0EB7">
            <w:pPr>
              <w:jc w:val="center"/>
              <w:rPr>
                <w:rFonts w:cs="Arial"/>
                <w:b/>
                <w:sz w:val="24"/>
                <w:szCs w:val="24"/>
              </w:rPr>
            </w:pPr>
          </w:p>
          <w:p w14:paraId="76390610" w14:textId="77777777" w:rsidR="00FA0EB7" w:rsidRPr="00352B8D" w:rsidRDefault="00FA0EB7" w:rsidP="00FA0EB7">
            <w:pPr>
              <w:jc w:val="center"/>
              <w:rPr>
                <w:rFonts w:cs="Arial"/>
                <w:b/>
                <w:sz w:val="24"/>
                <w:szCs w:val="24"/>
              </w:rPr>
            </w:pPr>
            <w:r w:rsidRPr="00352B8D">
              <w:rPr>
                <w:rFonts w:cs="Arial"/>
                <w:b/>
                <w:sz w:val="24"/>
                <w:szCs w:val="24"/>
              </w:rPr>
              <w:t>Criteria for Selection</w:t>
            </w:r>
          </w:p>
          <w:p w14:paraId="04AA7898" w14:textId="77777777" w:rsidR="00FA0EB7" w:rsidRPr="00352B8D" w:rsidRDefault="00FA0EB7" w:rsidP="00FA0EB7">
            <w:pPr>
              <w:rPr>
                <w:rFonts w:cs="Arial"/>
                <w:b/>
                <w:sz w:val="24"/>
                <w:szCs w:val="24"/>
              </w:rPr>
            </w:pPr>
          </w:p>
        </w:tc>
        <w:tc>
          <w:tcPr>
            <w:tcW w:w="3081" w:type="dxa"/>
            <w:shd w:val="clear" w:color="auto" w:fill="379537"/>
          </w:tcPr>
          <w:p w14:paraId="1AE11E89" w14:textId="77777777" w:rsidR="00FA0EB7" w:rsidRPr="00352B8D" w:rsidRDefault="00FA0EB7" w:rsidP="00FA0EB7"/>
          <w:p w14:paraId="495D33E7" w14:textId="77777777" w:rsidR="00FA0EB7" w:rsidRPr="00352B8D" w:rsidRDefault="00FA0EB7" w:rsidP="00FA0EB7">
            <w:pPr>
              <w:jc w:val="center"/>
              <w:rPr>
                <w:rFonts w:cs="Arial"/>
                <w:b/>
                <w:sz w:val="24"/>
                <w:szCs w:val="24"/>
              </w:rPr>
            </w:pPr>
            <w:r w:rsidRPr="00352B8D">
              <w:rPr>
                <w:rFonts w:cs="Arial"/>
                <w:b/>
                <w:sz w:val="24"/>
                <w:szCs w:val="24"/>
              </w:rPr>
              <w:t>Essential or Desirable</w:t>
            </w:r>
          </w:p>
        </w:tc>
        <w:tc>
          <w:tcPr>
            <w:tcW w:w="3081" w:type="dxa"/>
            <w:shd w:val="clear" w:color="auto" w:fill="379537"/>
          </w:tcPr>
          <w:p w14:paraId="179CFF5C" w14:textId="77777777" w:rsidR="00FA0EB7" w:rsidRPr="00352B8D" w:rsidRDefault="00FA0EB7" w:rsidP="00FA0EB7"/>
          <w:p w14:paraId="7CFD291C" w14:textId="77777777" w:rsidR="00FA0EB7" w:rsidRPr="00352B8D" w:rsidRDefault="00FA0EB7" w:rsidP="00FA0EB7">
            <w:pPr>
              <w:jc w:val="center"/>
              <w:rPr>
                <w:rFonts w:cs="Arial"/>
                <w:b/>
                <w:sz w:val="24"/>
                <w:szCs w:val="24"/>
              </w:rPr>
            </w:pPr>
            <w:r w:rsidRPr="00352B8D">
              <w:rPr>
                <w:rFonts w:cs="Arial"/>
                <w:b/>
                <w:sz w:val="24"/>
                <w:szCs w:val="24"/>
              </w:rPr>
              <w:t>Method of Assessment</w:t>
            </w:r>
          </w:p>
        </w:tc>
      </w:tr>
      <w:tr w:rsidR="00FA0EB7" w:rsidRPr="00352B8D" w14:paraId="07B46362" w14:textId="77777777" w:rsidTr="00457DEA">
        <w:tc>
          <w:tcPr>
            <w:tcW w:w="3080" w:type="dxa"/>
            <w:shd w:val="clear" w:color="auto" w:fill="6DC96D"/>
            <w:vAlign w:val="center"/>
          </w:tcPr>
          <w:p w14:paraId="1F8E4717" w14:textId="77777777" w:rsidR="00DA6768" w:rsidRPr="00352B8D" w:rsidRDefault="004248DA" w:rsidP="00457DEA">
            <w:pPr>
              <w:rPr>
                <w:b/>
                <w:sz w:val="24"/>
                <w:szCs w:val="24"/>
              </w:rPr>
            </w:pPr>
            <w:r w:rsidRPr="00352B8D">
              <w:rPr>
                <w:b/>
                <w:sz w:val="24"/>
                <w:szCs w:val="24"/>
              </w:rPr>
              <w:t xml:space="preserve">Knowledge, Skills and </w:t>
            </w:r>
            <w:r w:rsidR="00DA6768" w:rsidRPr="00352B8D">
              <w:rPr>
                <w:b/>
                <w:sz w:val="24"/>
                <w:szCs w:val="24"/>
              </w:rPr>
              <w:t xml:space="preserve">Personal </w:t>
            </w:r>
            <w:r w:rsidRPr="00352B8D">
              <w:rPr>
                <w:b/>
                <w:sz w:val="24"/>
                <w:szCs w:val="24"/>
              </w:rPr>
              <w:t xml:space="preserve">Qualities </w:t>
            </w:r>
          </w:p>
        </w:tc>
        <w:tc>
          <w:tcPr>
            <w:tcW w:w="3081" w:type="dxa"/>
            <w:shd w:val="clear" w:color="auto" w:fill="6DC96D"/>
            <w:vAlign w:val="center"/>
          </w:tcPr>
          <w:p w14:paraId="3049F3E8" w14:textId="77777777" w:rsidR="00FA0EB7" w:rsidRPr="00352B8D" w:rsidRDefault="00DA6768" w:rsidP="00457DEA">
            <w:r w:rsidRPr="00352B8D">
              <w:t>E = Essential</w:t>
            </w:r>
          </w:p>
          <w:p w14:paraId="201EC7C0" w14:textId="77777777" w:rsidR="00DA6768" w:rsidRPr="00352B8D" w:rsidRDefault="00DA6768" w:rsidP="00457DEA">
            <w:r w:rsidRPr="00352B8D">
              <w:t xml:space="preserve">D = Desirable </w:t>
            </w:r>
          </w:p>
        </w:tc>
        <w:tc>
          <w:tcPr>
            <w:tcW w:w="3081" w:type="dxa"/>
            <w:shd w:val="clear" w:color="auto" w:fill="6DC96D"/>
            <w:vAlign w:val="center"/>
          </w:tcPr>
          <w:p w14:paraId="57E1DAA1" w14:textId="77777777" w:rsidR="00FA0EB7" w:rsidRPr="00352B8D" w:rsidRDefault="00DA6768" w:rsidP="00457DEA">
            <w:r w:rsidRPr="00352B8D">
              <w:t xml:space="preserve">I = Interview </w:t>
            </w:r>
          </w:p>
          <w:p w14:paraId="0E8D3014" w14:textId="77777777" w:rsidR="00DA6768" w:rsidRPr="00352B8D" w:rsidRDefault="00457DEA" w:rsidP="00457DEA">
            <w:r w:rsidRPr="00352B8D">
              <w:t>A = Application F</w:t>
            </w:r>
            <w:r w:rsidR="00DA6768" w:rsidRPr="00352B8D">
              <w:t>orm</w:t>
            </w:r>
          </w:p>
          <w:p w14:paraId="597A1DB8" w14:textId="77777777" w:rsidR="00DA6768" w:rsidRDefault="00DA6768" w:rsidP="00457DEA">
            <w:r w:rsidRPr="00352B8D">
              <w:t>R = References</w:t>
            </w:r>
          </w:p>
          <w:p w14:paraId="3CD30D5C" w14:textId="77777777" w:rsidR="009A43AE" w:rsidRPr="00352B8D" w:rsidRDefault="009A43AE" w:rsidP="00457DEA">
            <w:r>
              <w:t>Ac= Assessment Centre</w:t>
            </w:r>
          </w:p>
        </w:tc>
      </w:tr>
      <w:tr w:rsidR="00FA0EB7" w:rsidRPr="00352B8D" w14:paraId="76E8C975" w14:textId="77777777" w:rsidTr="00457DEA">
        <w:trPr>
          <w:trHeight w:val="539"/>
        </w:trPr>
        <w:tc>
          <w:tcPr>
            <w:tcW w:w="3080" w:type="dxa"/>
            <w:vAlign w:val="center"/>
          </w:tcPr>
          <w:p w14:paraId="2E555BBA" w14:textId="77777777" w:rsidR="000D46E0" w:rsidRPr="005636A2" w:rsidRDefault="000D46E0" w:rsidP="000D46E0">
            <w:pPr>
              <w:rPr>
                <w:lang w:eastAsia="en-GB"/>
              </w:rPr>
            </w:pPr>
            <w:r>
              <w:t xml:space="preserve">Level 5 Diploma in Leadership for Health and Social Care and Children and Young People’s Services* or willingness to undertake this </w:t>
            </w:r>
            <w:r w:rsidRPr="005636A2">
              <w:rPr>
                <w:lang w:eastAsia="en-GB"/>
              </w:rPr>
              <w:t xml:space="preserve">or willingness to undertake this.  </w:t>
            </w:r>
          </w:p>
          <w:p w14:paraId="1BACC018" w14:textId="77777777" w:rsidR="000D46E0" w:rsidRDefault="000D46E0" w:rsidP="000D46E0"/>
          <w:p w14:paraId="4D52242C" w14:textId="77777777" w:rsidR="00FA0EB7" w:rsidRPr="00352B8D" w:rsidRDefault="00FA0EB7" w:rsidP="000D46E0"/>
        </w:tc>
        <w:tc>
          <w:tcPr>
            <w:tcW w:w="3081" w:type="dxa"/>
            <w:vAlign w:val="center"/>
          </w:tcPr>
          <w:p w14:paraId="63428273" w14:textId="77777777" w:rsidR="00FA0EB7" w:rsidRPr="00352B8D" w:rsidRDefault="000D46E0" w:rsidP="00457DEA">
            <w:pPr>
              <w:jc w:val="center"/>
            </w:pPr>
            <w:r>
              <w:t>E</w:t>
            </w:r>
          </w:p>
        </w:tc>
        <w:tc>
          <w:tcPr>
            <w:tcW w:w="3081" w:type="dxa"/>
            <w:vAlign w:val="center"/>
          </w:tcPr>
          <w:p w14:paraId="09936726" w14:textId="77777777" w:rsidR="00FA0EB7" w:rsidRPr="00352B8D" w:rsidRDefault="000D46E0" w:rsidP="00457DEA">
            <w:pPr>
              <w:jc w:val="center"/>
            </w:pPr>
            <w:r>
              <w:t>A</w:t>
            </w:r>
          </w:p>
        </w:tc>
      </w:tr>
      <w:tr w:rsidR="00FA0EB7" w:rsidRPr="00352B8D" w14:paraId="0BBC2F62" w14:textId="77777777" w:rsidTr="00457DEA">
        <w:trPr>
          <w:trHeight w:val="539"/>
        </w:trPr>
        <w:tc>
          <w:tcPr>
            <w:tcW w:w="3080" w:type="dxa"/>
            <w:vAlign w:val="center"/>
          </w:tcPr>
          <w:p w14:paraId="5B859798" w14:textId="77777777" w:rsidR="000D46E0" w:rsidRPr="004840F2" w:rsidRDefault="000D46E0" w:rsidP="000D46E0">
            <w:pPr>
              <w:rPr>
                <w:lang w:eastAsia="en-GB"/>
              </w:rPr>
            </w:pPr>
            <w:r w:rsidRPr="004840F2">
              <w:rPr>
                <w:lang w:eastAsia="en-GB"/>
              </w:rPr>
              <w:t>A recognised social work qualification or a professional qualification relevant to working with children at least to level 4.</w:t>
            </w:r>
          </w:p>
          <w:p w14:paraId="2F15996E" w14:textId="77777777" w:rsidR="00DA6768" w:rsidRPr="00352B8D" w:rsidRDefault="00DA6768" w:rsidP="00457DEA"/>
        </w:tc>
        <w:tc>
          <w:tcPr>
            <w:tcW w:w="3081" w:type="dxa"/>
            <w:vAlign w:val="center"/>
          </w:tcPr>
          <w:p w14:paraId="6AABEA6C" w14:textId="77777777" w:rsidR="00FA0EB7" w:rsidRPr="00352B8D" w:rsidRDefault="000D46E0" w:rsidP="00457DEA">
            <w:pPr>
              <w:jc w:val="center"/>
            </w:pPr>
            <w:r>
              <w:t>E</w:t>
            </w:r>
          </w:p>
        </w:tc>
        <w:tc>
          <w:tcPr>
            <w:tcW w:w="3081" w:type="dxa"/>
            <w:vAlign w:val="center"/>
          </w:tcPr>
          <w:p w14:paraId="604D2CCA" w14:textId="77777777" w:rsidR="00FA0EB7" w:rsidRPr="00352B8D" w:rsidRDefault="000D46E0" w:rsidP="00457DEA">
            <w:pPr>
              <w:jc w:val="center"/>
            </w:pPr>
            <w:r>
              <w:t>A</w:t>
            </w:r>
          </w:p>
        </w:tc>
      </w:tr>
      <w:tr w:rsidR="00FA0EB7" w:rsidRPr="00352B8D" w14:paraId="6BB1529B" w14:textId="77777777" w:rsidTr="00457DEA">
        <w:trPr>
          <w:trHeight w:val="539"/>
        </w:trPr>
        <w:tc>
          <w:tcPr>
            <w:tcW w:w="3080" w:type="dxa"/>
            <w:vAlign w:val="center"/>
          </w:tcPr>
          <w:p w14:paraId="4D726897" w14:textId="77777777" w:rsidR="000D46E0" w:rsidRPr="004840F2" w:rsidRDefault="000D46E0" w:rsidP="000D46E0">
            <w:pPr>
              <w:rPr>
                <w:lang w:eastAsia="en-GB"/>
              </w:rPr>
            </w:pPr>
            <w:r w:rsidRPr="004840F2">
              <w:rPr>
                <w:lang w:eastAsia="en-GB"/>
              </w:rPr>
              <w:t xml:space="preserve">Other management, clinical or education qualification. </w:t>
            </w:r>
          </w:p>
          <w:p w14:paraId="39234638" w14:textId="77777777" w:rsidR="00DA6768" w:rsidRPr="00352B8D" w:rsidRDefault="00DA6768" w:rsidP="00457DEA"/>
        </w:tc>
        <w:tc>
          <w:tcPr>
            <w:tcW w:w="3081" w:type="dxa"/>
            <w:vAlign w:val="center"/>
          </w:tcPr>
          <w:p w14:paraId="19499243" w14:textId="77777777" w:rsidR="00FA0EB7" w:rsidRPr="00352B8D" w:rsidRDefault="000D46E0" w:rsidP="00457DEA">
            <w:pPr>
              <w:jc w:val="center"/>
            </w:pPr>
            <w:r>
              <w:t>D</w:t>
            </w:r>
          </w:p>
        </w:tc>
        <w:tc>
          <w:tcPr>
            <w:tcW w:w="3081" w:type="dxa"/>
            <w:vAlign w:val="center"/>
          </w:tcPr>
          <w:p w14:paraId="367CC57E" w14:textId="77777777" w:rsidR="00FA0EB7" w:rsidRPr="00352B8D" w:rsidRDefault="000D46E0" w:rsidP="00457DEA">
            <w:pPr>
              <w:jc w:val="center"/>
            </w:pPr>
            <w:r>
              <w:t>A</w:t>
            </w:r>
          </w:p>
        </w:tc>
      </w:tr>
      <w:tr w:rsidR="004248DA" w:rsidRPr="00352B8D" w14:paraId="5B0C7717" w14:textId="77777777" w:rsidTr="00457DEA">
        <w:trPr>
          <w:trHeight w:val="539"/>
        </w:trPr>
        <w:tc>
          <w:tcPr>
            <w:tcW w:w="3080" w:type="dxa"/>
            <w:vAlign w:val="center"/>
          </w:tcPr>
          <w:p w14:paraId="0CBAEA5D" w14:textId="77777777" w:rsidR="00110D98" w:rsidRDefault="00110D98" w:rsidP="00110D98">
            <w:r>
              <w:t>Robust knowledge and application of law and best practice relating to looked after children and understanding of children’s safeguarding, residential childcare and family work.</w:t>
            </w:r>
          </w:p>
          <w:p w14:paraId="79BDB48B" w14:textId="77777777" w:rsidR="004248DA" w:rsidRPr="00352B8D" w:rsidRDefault="004248DA" w:rsidP="00457DEA"/>
        </w:tc>
        <w:tc>
          <w:tcPr>
            <w:tcW w:w="3081" w:type="dxa"/>
            <w:vAlign w:val="center"/>
          </w:tcPr>
          <w:p w14:paraId="7DC432A0" w14:textId="77777777" w:rsidR="004248DA" w:rsidRPr="00352B8D" w:rsidRDefault="00A102D6" w:rsidP="00A102D6">
            <w:pPr>
              <w:jc w:val="center"/>
            </w:pPr>
            <w:r>
              <w:t>E</w:t>
            </w:r>
          </w:p>
        </w:tc>
        <w:tc>
          <w:tcPr>
            <w:tcW w:w="3081" w:type="dxa"/>
            <w:vAlign w:val="center"/>
          </w:tcPr>
          <w:p w14:paraId="6AD72752" w14:textId="77777777" w:rsidR="004248DA" w:rsidRPr="00352B8D" w:rsidRDefault="00110D98" w:rsidP="00457DEA">
            <w:pPr>
              <w:jc w:val="center"/>
            </w:pPr>
            <w:r>
              <w:t>A/I</w:t>
            </w:r>
            <w:r w:rsidR="009A43AE">
              <w:t>/AC</w:t>
            </w:r>
          </w:p>
        </w:tc>
      </w:tr>
      <w:tr w:rsidR="004248DA" w:rsidRPr="00352B8D" w14:paraId="1DBA1C49" w14:textId="77777777" w:rsidTr="00457DEA">
        <w:trPr>
          <w:trHeight w:val="539"/>
        </w:trPr>
        <w:tc>
          <w:tcPr>
            <w:tcW w:w="3080" w:type="dxa"/>
            <w:vAlign w:val="center"/>
          </w:tcPr>
          <w:p w14:paraId="08418267" w14:textId="77777777" w:rsidR="00A102D6" w:rsidRDefault="00A102D6" w:rsidP="00A102D6">
            <w:r>
              <w:t>Knowledge of the organisational functioning and process of Ofsted</w:t>
            </w:r>
          </w:p>
          <w:p w14:paraId="5434631D" w14:textId="77777777" w:rsidR="00A102D6" w:rsidRDefault="00A102D6" w:rsidP="00A102D6"/>
          <w:p w14:paraId="78CB2420" w14:textId="77777777" w:rsidR="004248DA" w:rsidRPr="00352B8D" w:rsidRDefault="004248DA" w:rsidP="00457DEA"/>
        </w:tc>
        <w:tc>
          <w:tcPr>
            <w:tcW w:w="3081" w:type="dxa"/>
            <w:vAlign w:val="center"/>
          </w:tcPr>
          <w:p w14:paraId="2435E29A" w14:textId="77777777" w:rsidR="004248DA" w:rsidRPr="00352B8D" w:rsidRDefault="00A102D6" w:rsidP="00457DEA">
            <w:pPr>
              <w:jc w:val="center"/>
            </w:pPr>
            <w:r>
              <w:t>E</w:t>
            </w:r>
          </w:p>
        </w:tc>
        <w:tc>
          <w:tcPr>
            <w:tcW w:w="3081" w:type="dxa"/>
            <w:vAlign w:val="center"/>
          </w:tcPr>
          <w:p w14:paraId="4242F4E7" w14:textId="77777777" w:rsidR="004248DA" w:rsidRPr="00352B8D" w:rsidRDefault="00A102D6" w:rsidP="00457DEA">
            <w:pPr>
              <w:jc w:val="center"/>
            </w:pPr>
            <w:r>
              <w:t>A/I</w:t>
            </w:r>
            <w:r w:rsidR="009A43AE">
              <w:t>/AC</w:t>
            </w:r>
          </w:p>
        </w:tc>
      </w:tr>
      <w:tr w:rsidR="004248DA" w:rsidRPr="00352B8D" w14:paraId="29B1F3F4" w14:textId="77777777" w:rsidTr="00457DEA">
        <w:trPr>
          <w:trHeight w:val="539"/>
        </w:trPr>
        <w:tc>
          <w:tcPr>
            <w:tcW w:w="3080" w:type="dxa"/>
            <w:vAlign w:val="center"/>
          </w:tcPr>
          <w:p w14:paraId="07DBD23F" w14:textId="77777777" w:rsidR="00A102D6" w:rsidRDefault="00A102D6" w:rsidP="00A102D6">
            <w:r>
              <w:t>Knowledge of the current changes taking place in children’s social care and inspection and commitment to keep us up to date across a wide range of professional matter</w:t>
            </w:r>
          </w:p>
          <w:p w14:paraId="171D776E" w14:textId="77777777" w:rsidR="004248DA" w:rsidRPr="00352B8D" w:rsidRDefault="004248DA" w:rsidP="00457DEA"/>
        </w:tc>
        <w:tc>
          <w:tcPr>
            <w:tcW w:w="3081" w:type="dxa"/>
            <w:vAlign w:val="center"/>
          </w:tcPr>
          <w:p w14:paraId="607B87CF" w14:textId="77777777" w:rsidR="004248DA" w:rsidRPr="00352B8D" w:rsidRDefault="00A102D6" w:rsidP="00457DEA">
            <w:pPr>
              <w:jc w:val="center"/>
            </w:pPr>
            <w:r>
              <w:t>E</w:t>
            </w:r>
          </w:p>
        </w:tc>
        <w:tc>
          <w:tcPr>
            <w:tcW w:w="3081" w:type="dxa"/>
            <w:vAlign w:val="center"/>
          </w:tcPr>
          <w:p w14:paraId="7E15E9A9" w14:textId="77777777" w:rsidR="004248DA" w:rsidRPr="00352B8D" w:rsidRDefault="00A102D6" w:rsidP="00457DEA">
            <w:pPr>
              <w:jc w:val="center"/>
            </w:pPr>
            <w:r>
              <w:t>A/I</w:t>
            </w:r>
            <w:r w:rsidR="009A43AE">
              <w:t>/AC</w:t>
            </w:r>
          </w:p>
        </w:tc>
      </w:tr>
      <w:tr w:rsidR="004248DA" w:rsidRPr="00352B8D" w14:paraId="788A19D1" w14:textId="77777777" w:rsidTr="00457DEA">
        <w:trPr>
          <w:trHeight w:val="539"/>
        </w:trPr>
        <w:tc>
          <w:tcPr>
            <w:tcW w:w="3080" w:type="dxa"/>
            <w:vAlign w:val="center"/>
          </w:tcPr>
          <w:p w14:paraId="2AE89F59" w14:textId="77777777" w:rsidR="00A102D6" w:rsidRDefault="00A102D6" w:rsidP="00A102D6">
            <w:r>
              <w:t>Knowledge of children’s service markets, commissioning and legislative/regulatory frameworks.</w:t>
            </w:r>
          </w:p>
          <w:p w14:paraId="3935ECA7" w14:textId="77777777" w:rsidR="00147BE5" w:rsidRPr="00352B8D" w:rsidRDefault="00147BE5" w:rsidP="00457DEA"/>
        </w:tc>
        <w:tc>
          <w:tcPr>
            <w:tcW w:w="3081" w:type="dxa"/>
            <w:vAlign w:val="center"/>
          </w:tcPr>
          <w:p w14:paraId="64C49BE8" w14:textId="77777777" w:rsidR="004248DA" w:rsidRPr="00352B8D" w:rsidRDefault="00A102D6" w:rsidP="00457DEA">
            <w:pPr>
              <w:jc w:val="center"/>
            </w:pPr>
            <w:r>
              <w:t>E</w:t>
            </w:r>
          </w:p>
        </w:tc>
        <w:tc>
          <w:tcPr>
            <w:tcW w:w="3081" w:type="dxa"/>
            <w:vAlign w:val="center"/>
          </w:tcPr>
          <w:p w14:paraId="659DF9EE" w14:textId="77777777" w:rsidR="004248DA" w:rsidRPr="00352B8D" w:rsidRDefault="00A102D6" w:rsidP="00457DEA">
            <w:pPr>
              <w:jc w:val="center"/>
            </w:pPr>
            <w:r>
              <w:t>A/I</w:t>
            </w:r>
            <w:r w:rsidR="009A43AE">
              <w:t>/AC</w:t>
            </w:r>
          </w:p>
        </w:tc>
      </w:tr>
      <w:tr w:rsidR="004248DA" w:rsidRPr="00352B8D" w14:paraId="04DFBAB0" w14:textId="77777777" w:rsidTr="00457DEA">
        <w:trPr>
          <w:trHeight w:val="539"/>
        </w:trPr>
        <w:tc>
          <w:tcPr>
            <w:tcW w:w="3080" w:type="dxa"/>
            <w:vAlign w:val="center"/>
          </w:tcPr>
          <w:p w14:paraId="650D5884" w14:textId="77777777" w:rsidR="00A102D6" w:rsidRDefault="00A102D6" w:rsidP="00A102D6">
            <w:r>
              <w:lastRenderedPageBreak/>
              <w:t>Understanding of relevant best practice in equality and diversity.</w:t>
            </w:r>
          </w:p>
          <w:p w14:paraId="4C09A7E1" w14:textId="77777777" w:rsidR="004248DA" w:rsidRPr="00352B8D" w:rsidRDefault="004248DA" w:rsidP="00457DEA"/>
        </w:tc>
        <w:tc>
          <w:tcPr>
            <w:tcW w:w="3081" w:type="dxa"/>
            <w:vAlign w:val="center"/>
          </w:tcPr>
          <w:p w14:paraId="297A3A1B" w14:textId="77777777" w:rsidR="00147BE5" w:rsidRPr="00352B8D" w:rsidRDefault="00A102D6" w:rsidP="00457DEA">
            <w:pPr>
              <w:jc w:val="center"/>
            </w:pPr>
            <w:r>
              <w:t>E</w:t>
            </w:r>
          </w:p>
        </w:tc>
        <w:tc>
          <w:tcPr>
            <w:tcW w:w="3081" w:type="dxa"/>
            <w:vAlign w:val="center"/>
          </w:tcPr>
          <w:p w14:paraId="5113EFB4" w14:textId="77777777" w:rsidR="004248DA" w:rsidRPr="00352B8D" w:rsidRDefault="00A102D6" w:rsidP="00457DEA">
            <w:pPr>
              <w:jc w:val="center"/>
            </w:pPr>
            <w:r>
              <w:t>A/I</w:t>
            </w:r>
            <w:r w:rsidR="009A43AE">
              <w:t>/AC</w:t>
            </w:r>
          </w:p>
        </w:tc>
      </w:tr>
      <w:tr w:rsidR="00A102D6" w:rsidRPr="00352B8D" w14:paraId="4AA38715" w14:textId="77777777" w:rsidTr="00457DEA">
        <w:trPr>
          <w:trHeight w:val="539"/>
        </w:trPr>
        <w:tc>
          <w:tcPr>
            <w:tcW w:w="3080" w:type="dxa"/>
            <w:vAlign w:val="center"/>
          </w:tcPr>
          <w:p w14:paraId="1609B3CD" w14:textId="77777777" w:rsidR="00A102D6" w:rsidRDefault="00A102D6" w:rsidP="00A102D6">
            <w:r>
              <w:t>Knowledge of the Education and schools legislative/regulatory framework</w:t>
            </w:r>
          </w:p>
          <w:p w14:paraId="0D438C5A" w14:textId="77777777" w:rsidR="00A102D6" w:rsidRPr="00352B8D" w:rsidRDefault="00A102D6" w:rsidP="00457DEA"/>
        </w:tc>
        <w:tc>
          <w:tcPr>
            <w:tcW w:w="3081" w:type="dxa"/>
            <w:vAlign w:val="center"/>
          </w:tcPr>
          <w:p w14:paraId="736C1A1B" w14:textId="77777777" w:rsidR="00A102D6" w:rsidRPr="00352B8D" w:rsidRDefault="00A102D6" w:rsidP="00457DEA">
            <w:pPr>
              <w:jc w:val="center"/>
            </w:pPr>
            <w:r>
              <w:t>D</w:t>
            </w:r>
          </w:p>
        </w:tc>
        <w:tc>
          <w:tcPr>
            <w:tcW w:w="3081" w:type="dxa"/>
            <w:vAlign w:val="center"/>
          </w:tcPr>
          <w:p w14:paraId="15326D9B" w14:textId="77777777" w:rsidR="00A102D6" w:rsidRPr="00352B8D" w:rsidRDefault="00A102D6" w:rsidP="00457DEA">
            <w:pPr>
              <w:jc w:val="center"/>
            </w:pPr>
            <w:r>
              <w:t>A/I</w:t>
            </w:r>
          </w:p>
        </w:tc>
      </w:tr>
      <w:tr w:rsidR="00A102D6" w:rsidRPr="00352B8D" w14:paraId="4338CE9A" w14:textId="77777777" w:rsidTr="00457DEA">
        <w:trPr>
          <w:trHeight w:val="539"/>
        </w:trPr>
        <w:tc>
          <w:tcPr>
            <w:tcW w:w="3080" w:type="dxa"/>
            <w:vAlign w:val="center"/>
          </w:tcPr>
          <w:p w14:paraId="7E821E2C" w14:textId="77777777" w:rsidR="00A102D6" w:rsidRDefault="00A102D6" w:rsidP="00A102D6">
            <w:r>
              <w:t>Broad knowledge of therapeutic approaches for emotionally and behaviourally disturbed children and young people.</w:t>
            </w:r>
          </w:p>
          <w:p w14:paraId="60CC6D40" w14:textId="77777777" w:rsidR="00A102D6" w:rsidRDefault="00A102D6" w:rsidP="00A102D6"/>
        </w:tc>
        <w:tc>
          <w:tcPr>
            <w:tcW w:w="3081" w:type="dxa"/>
            <w:vAlign w:val="center"/>
          </w:tcPr>
          <w:p w14:paraId="1D88266A" w14:textId="77777777" w:rsidR="00A102D6" w:rsidRDefault="00A102D6" w:rsidP="00457DEA">
            <w:pPr>
              <w:jc w:val="center"/>
            </w:pPr>
            <w:r>
              <w:t>D</w:t>
            </w:r>
          </w:p>
        </w:tc>
        <w:tc>
          <w:tcPr>
            <w:tcW w:w="3081" w:type="dxa"/>
            <w:vAlign w:val="center"/>
          </w:tcPr>
          <w:p w14:paraId="0B367525" w14:textId="77777777" w:rsidR="00A102D6" w:rsidRDefault="00A102D6" w:rsidP="00457DEA">
            <w:pPr>
              <w:jc w:val="center"/>
            </w:pPr>
            <w:r>
              <w:t>A/I</w:t>
            </w:r>
          </w:p>
        </w:tc>
      </w:tr>
      <w:tr w:rsidR="00FC4F1E" w:rsidRPr="00352B8D" w14:paraId="64E84EBF" w14:textId="77777777" w:rsidTr="00457DEA">
        <w:trPr>
          <w:trHeight w:val="539"/>
        </w:trPr>
        <w:tc>
          <w:tcPr>
            <w:tcW w:w="3080" w:type="dxa"/>
            <w:vAlign w:val="center"/>
          </w:tcPr>
          <w:p w14:paraId="755AD2B1" w14:textId="77777777" w:rsidR="00FC4F1E" w:rsidRDefault="00FC4F1E" w:rsidP="00FC4F1E">
            <w:r>
              <w:t>Demonstrated Knowledge of operational and strategic management agendas relating to a mature and developing estate.</w:t>
            </w:r>
          </w:p>
        </w:tc>
        <w:tc>
          <w:tcPr>
            <w:tcW w:w="3081" w:type="dxa"/>
            <w:vAlign w:val="center"/>
          </w:tcPr>
          <w:p w14:paraId="3851CDF5" w14:textId="77777777" w:rsidR="00FC4F1E" w:rsidRDefault="00FC4F1E" w:rsidP="00457DEA">
            <w:pPr>
              <w:jc w:val="center"/>
            </w:pPr>
            <w:r>
              <w:t>E</w:t>
            </w:r>
          </w:p>
        </w:tc>
        <w:tc>
          <w:tcPr>
            <w:tcW w:w="3081" w:type="dxa"/>
            <w:vAlign w:val="center"/>
          </w:tcPr>
          <w:p w14:paraId="3556FB02" w14:textId="77777777" w:rsidR="00FC4F1E" w:rsidRDefault="00FC4F1E" w:rsidP="00457DEA">
            <w:pPr>
              <w:jc w:val="center"/>
            </w:pPr>
            <w:r>
              <w:t>A/I</w:t>
            </w:r>
          </w:p>
        </w:tc>
      </w:tr>
      <w:tr w:rsidR="00A102D6" w:rsidRPr="00352B8D" w14:paraId="33E2F280" w14:textId="77777777" w:rsidTr="00457DEA">
        <w:trPr>
          <w:trHeight w:val="539"/>
        </w:trPr>
        <w:tc>
          <w:tcPr>
            <w:tcW w:w="3080" w:type="dxa"/>
            <w:vAlign w:val="center"/>
          </w:tcPr>
          <w:p w14:paraId="3F21D91E" w14:textId="77777777" w:rsidR="00A102D6" w:rsidRDefault="00A102D6" w:rsidP="00A102D6">
            <w:r>
              <w:t>Developed knowledge of business planning, marketing, performance management and quality assurance within the children’s residential and education sector.</w:t>
            </w:r>
          </w:p>
        </w:tc>
        <w:tc>
          <w:tcPr>
            <w:tcW w:w="3081" w:type="dxa"/>
            <w:vAlign w:val="center"/>
          </w:tcPr>
          <w:p w14:paraId="109324AD" w14:textId="77777777" w:rsidR="00A102D6" w:rsidRDefault="00A102D6" w:rsidP="00457DEA">
            <w:pPr>
              <w:jc w:val="center"/>
            </w:pPr>
            <w:r>
              <w:t>D</w:t>
            </w:r>
          </w:p>
        </w:tc>
        <w:tc>
          <w:tcPr>
            <w:tcW w:w="3081" w:type="dxa"/>
            <w:vAlign w:val="center"/>
          </w:tcPr>
          <w:p w14:paraId="77F2ACFA" w14:textId="77777777" w:rsidR="00A102D6" w:rsidRDefault="00A102D6" w:rsidP="00457DEA">
            <w:pPr>
              <w:jc w:val="center"/>
            </w:pPr>
            <w:r>
              <w:t>A/I</w:t>
            </w:r>
          </w:p>
        </w:tc>
      </w:tr>
      <w:tr w:rsidR="00A102D6" w:rsidRPr="00352B8D" w14:paraId="4A378537" w14:textId="77777777" w:rsidTr="00457DEA">
        <w:trPr>
          <w:trHeight w:val="539"/>
        </w:trPr>
        <w:tc>
          <w:tcPr>
            <w:tcW w:w="3080" w:type="dxa"/>
            <w:vAlign w:val="center"/>
          </w:tcPr>
          <w:p w14:paraId="247DDFC2" w14:textId="77777777" w:rsidR="00A102D6" w:rsidRDefault="00A102D6" w:rsidP="00A102D6">
            <w:r>
              <w:t>Effective leadership and management skills, including the ability to influence and command confidence.</w:t>
            </w:r>
          </w:p>
          <w:p w14:paraId="0BFDE55B" w14:textId="77777777" w:rsidR="00A102D6" w:rsidRDefault="00A102D6" w:rsidP="00A102D6"/>
        </w:tc>
        <w:tc>
          <w:tcPr>
            <w:tcW w:w="3081" w:type="dxa"/>
            <w:vAlign w:val="center"/>
          </w:tcPr>
          <w:p w14:paraId="2654794D" w14:textId="77777777" w:rsidR="00A102D6" w:rsidRDefault="00A102D6" w:rsidP="00457DEA">
            <w:pPr>
              <w:jc w:val="center"/>
            </w:pPr>
            <w:r>
              <w:t>E</w:t>
            </w:r>
          </w:p>
        </w:tc>
        <w:tc>
          <w:tcPr>
            <w:tcW w:w="3081" w:type="dxa"/>
            <w:vAlign w:val="center"/>
          </w:tcPr>
          <w:p w14:paraId="11BE3D04" w14:textId="77777777" w:rsidR="00A102D6" w:rsidRDefault="00A102D6" w:rsidP="00457DEA">
            <w:pPr>
              <w:jc w:val="center"/>
            </w:pPr>
            <w:r>
              <w:t>A/I</w:t>
            </w:r>
            <w:r w:rsidR="009A43AE">
              <w:t>/AC</w:t>
            </w:r>
          </w:p>
        </w:tc>
      </w:tr>
      <w:tr w:rsidR="00A102D6" w:rsidRPr="00352B8D" w14:paraId="7C3E0BFE" w14:textId="77777777" w:rsidTr="00457DEA">
        <w:trPr>
          <w:trHeight w:val="539"/>
        </w:trPr>
        <w:tc>
          <w:tcPr>
            <w:tcW w:w="3080" w:type="dxa"/>
            <w:vAlign w:val="center"/>
          </w:tcPr>
          <w:p w14:paraId="4EFE62C0" w14:textId="77777777" w:rsidR="00A102D6" w:rsidRDefault="00A102D6" w:rsidP="00A102D6">
            <w:r>
              <w:t>Possessing a consistent and authoritative management style. Ability to proactively coach</w:t>
            </w:r>
            <w:r w:rsidR="006A29A0">
              <w:t>, mentor</w:t>
            </w:r>
            <w:r>
              <w:t xml:space="preserve"> and develop others and also delegate effectively</w:t>
            </w:r>
          </w:p>
          <w:p w14:paraId="101F3C71" w14:textId="77777777" w:rsidR="00A102D6" w:rsidRDefault="00A102D6" w:rsidP="00A102D6"/>
          <w:p w14:paraId="195E629E" w14:textId="77777777" w:rsidR="00A102D6" w:rsidRDefault="00A102D6" w:rsidP="00A102D6"/>
        </w:tc>
        <w:tc>
          <w:tcPr>
            <w:tcW w:w="3081" w:type="dxa"/>
            <w:vAlign w:val="center"/>
          </w:tcPr>
          <w:p w14:paraId="54F9F747" w14:textId="77777777" w:rsidR="00A102D6" w:rsidRDefault="00A102D6" w:rsidP="00457DEA">
            <w:pPr>
              <w:jc w:val="center"/>
            </w:pPr>
            <w:r>
              <w:t>E</w:t>
            </w:r>
          </w:p>
        </w:tc>
        <w:tc>
          <w:tcPr>
            <w:tcW w:w="3081" w:type="dxa"/>
            <w:vAlign w:val="center"/>
          </w:tcPr>
          <w:p w14:paraId="14903B42" w14:textId="77777777" w:rsidR="00A102D6" w:rsidRDefault="00A102D6" w:rsidP="00457DEA">
            <w:pPr>
              <w:jc w:val="center"/>
            </w:pPr>
            <w:r>
              <w:t>A/I</w:t>
            </w:r>
            <w:r w:rsidR="009A43AE">
              <w:t>/AC</w:t>
            </w:r>
          </w:p>
        </w:tc>
      </w:tr>
      <w:tr w:rsidR="00A102D6" w:rsidRPr="00352B8D" w14:paraId="2232DF84" w14:textId="77777777" w:rsidTr="00457DEA">
        <w:trPr>
          <w:trHeight w:val="539"/>
        </w:trPr>
        <w:tc>
          <w:tcPr>
            <w:tcW w:w="3080" w:type="dxa"/>
            <w:vAlign w:val="center"/>
          </w:tcPr>
          <w:p w14:paraId="735F183D" w14:textId="77777777" w:rsidR="00C2155B" w:rsidRDefault="00C2155B" w:rsidP="00C2155B">
            <w:r>
              <w:t>High level thinking and communication skills, able to analyse and make connections between different fields, sectors and environments to translate between different styles of thinking and communicating, to present, negotiate and influence effectively.</w:t>
            </w:r>
          </w:p>
          <w:p w14:paraId="2231DDDD" w14:textId="77777777" w:rsidR="00A102D6" w:rsidRDefault="00A102D6" w:rsidP="00A102D6"/>
        </w:tc>
        <w:tc>
          <w:tcPr>
            <w:tcW w:w="3081" w:type="dxa"/>
            <w:vAlign w:val="center"/>
          </w:tcPr>
          <w:p w14:paraId="6E192AF1" w14:textId="77777777" w:rsidR="00A102D6" w:rsidRDefault="00C2155B" w:rsidP="00457DEA">
            <w:pPr>
              <w:jc w:val="center"/>
            </w:pPr>
            <w:r>
              <w:t>E</w:t>
            </w:r>
          </w:p>
        </w:tc>
        <w:tc>
          <w:tcPr>
            <w:tcW w:w="3081" w:type="dxa"/>
            <w:vAlign w:val="center"/>
          </w:tcPr>
          <w:p w14:paraId="56916094" w14:textId="77777777" w:rsidR="00A102D6" w:rsidRDefault="00C2155B" w:rsidP="00457DEA">
            <w:pPr>
              <w:jc w:val="center"/>
            </w:pPr>
            <w:r>
              <w:t>A/I</w:t>
            </w:r>
            <w:r w:rsidR="009A43AE">
              <w:t>/AC</w:t>
            </w:r>
          </w:p>
        </w:tc>
      </w:tr>
      <w:tr w:rsidR="00A102D6" w:rsidRPr="00352B8D" w14:paraId="49BF85B3" w14:textId="77777777" w:rsidTr="00457DEA">
        <w:trPr>
          <w:trHeight w:val="539"/>
        </w:trPr>
        <w:tc>
          <w:tcPr>
            <w:tcW w:w="3080" w:type="dxa"/>
            <w:vAlign w:val="center"/>
          </w:tcPr>
          <w:p w14:paraId="14B584F3" w14:textId="77777777" w:rsidR="00C2155B" w:rsidRDefault="00C2155B" w:rsidP="00C2155B">
            <w:r>
              <w:lastRenderedPageBreak/>
              <w:t>Methodical, organised and can effectively prepare to meet emerging requirements, such as Ofsted inspections, Quality Assurance visit as well as known deadlines.</w:t>
            </w:r>
          </w:p>
          <w:p w14:paraId="12BA2862" w14:textId="77777777" w:rsidR="00C2155B" w:rsidRDefault="00C2155B" w:rsidP="00C2155B"/>
          <w:p w14:paraId="0AAC03BB" w14:textId="77777777" w:rsidR="00A102D6" w:rsidRDefault="00A102D6" w:rsidP="00A102D6"/>
        </w:tc>
        <w:tc>
          <w:tcPr>
            <w:tcW w:w="3081" w:type="dxa"/>
            <w:vAlign w:val="center"/>
          </w:tcPr>
          <w:p w14:paraId="0417E565" w14:textId="77777777" w:rsidR="00A102D6" w:rsidRDefault="00C2155B" w:rsidP="00457DEA">
            <w:pPr>
              <w:jc w:val="center"/>
            </w:pPr>
            <w:r>
              <w:t>E</w:t>
            </w:r>
          </w:p>
        </w:tc>
        <w:tc>
          <w:tcPr>
            <w:tcW w:w="3081" w:type="dxa"/>
            <w:vAlign w:val="center"/>
          </w:tcPr>
          <w:p w14:paraId="23C7F99B" w14:textId="77777777" w:rsidR="00A102D6" w:rsidRDefault="00C2155B" w:rsidP="00457DEA">
            <w:pPr>
              <w:jc w:val="center"/>
            </w:pPr>
            <w:r>
              <w:t>A/I</w:t>
            </w:r>
            <w:r w:rsidR="009A43AE">
              <w:t>/AC</w:t>
            </w:r>
          </w:p>
        </w:tc>
      </w:tr>
      <w:tr w:rsidR="00C2155B" w:rsidRPr="00352B8D" w14:paraId="27D9CF7D" w14:textId="77777777" w:rsidTr="00457DEA">
        <w:trPr>
          <w:trHeight w:val="539"/>
        </w:trPr>
        <w:tc>
          <w:tcPr>
            <w:tcW w:w="3080" w:type="dxa"/>
            <w:vAlign w:val="center"/>
          </w:tcPr>
          <w:p w14:paraId="53790E6D" w14:textId="77777777" w:rsidR="00C2155B" w:rsidRDefault="00C2155B" w:rsidP="00C2155B">
            <w:r>
              <w:t>Training, coaching, supervision and identification of talent of staff</w:t>
            </w:r>
          </w:p>
          <w:p w14:paraId="662B42BD" w14:textId="77777777" w:rsidR="00C2155B" w:rsidRDefault="00C2155B" w:rsidP="00C2155B"/>
        </w:tc>
        <w:tc>
          <w:tcPr>
            <w:tcW w:w="3081" w:type="dxa"/>
            <w:vAlign w:val="center"/>
          </w:tcPr>
          <w:p w14:paraId="24AC3004" w14:textId="77777777" w:rsidR="00C2155B" w:rsidRDefault="00C2155B" w:rsidP="00457DEA">
            <w:pPr>
              <w:jc w:val="center"/>
            </w:pPr>
            <w:r>
              <w:t>E</w:t>
            </w:r>
          </w:p>
        </w:tc>
        <w:tc>
          <w:tcPr>
            <w:tcW w:w="3081" w:type="dxa"/>
            <w:vAlign w:val="center"/>
          </w:tcPr>
          <w:p w14:paraId="7CBADDBE" w14:textId="77777777" w:rsidR="00C2155B" w:rsidRDefault="00C2155B" w:rsidP="00457DEA">
            <w:pPr>
              <w:jc w:val="center"/>
            </w:pPr>
            <w:r>
              <w:t>A/I</w:t>
            </w:r>
            <w:r w:rsidR="009A43AE">
              <w:t>/AC</w:t>
            </w:r>
          </w:p>
        </w:tc>
      </w:tr>
      <w:tr w:rsidR="00C2155B" w:rsidRPr="00352B8D" w14:paraId="78B79F23" w14:textId="77777777" w:rsidTr="00457DEA">
        <w:trPr>
          <w:trHeight w:val="539"/>
        </w:trPr>
        <w:tc>
          <w:tcPr>
            <w:tcW w:w="3080" w:type="dxa"/>
            <w:vAlign w:val="center"/>
          </w:tcPr>
          <w:p w14:paraId="69F9C5D9" w14:textId="77777777" w:rsidR="005804AC" w:rsidRDefault="005804AC" w:rsidP="005804AC">
            <w:r>
              <w:t xml:space="preserve">High level communication skills, including that ability to present, negotiate and influence in person and in written reports and correspondence </w:t>
            </w:r>
          </w:p>
          <w:p w14:paraId="2E281510" w14:textId="77777777" w:rsidR="00C2155B" w:rsidRDefault="00C2155B" w:rsidP="00C2155B"/>
        </w:tc>
        <w:tc>
          <w:tcPr>
            <w:tcW w:w="3081" w:type="dxa"/>
            <w:vAlign w:val="center"/>
          </w:tcPr>
          <w:p w14:paraId="52BCCA9F" w14:textId="77777777" w:rsidR="00C2155B" w:rsidRDefault="005804AC" w:rsidP="00457DEA">
            <w:pPr>
              <w:jc w:val="center"/>
            </w:pPr>
            <w:r>
              <w:t>E</w:t>
            </w:r>
          </w:p>
        </w:tc>
        <w:tc>
          <w:tcPr>
            <w:tcW w:w="3081" w:type="dxa"/>
            <w:vAlign w:val="center"/>
          </w:tcPr>
          <w:p w14:paraId="2FB61E5D" w14:textId="77777777" w:rsidR="00C2155B" w:rsidRDefault="005804AC" w:rsidP="00457DEA">
            <w:pPr>
              <w:jc w:val="center"/>
            </w:pPr>
            <w:r>
              <w:t>A/I</w:t>
            </w:r>
            <w:r w:rsidR="009A43AE">
              <w:t>/AC</w:t>
            </w:r>
          </w:p>
        </w:tc>
      </w:tr>
      <w:tr w:rsidR="005804AC" w:rsidRPr="00352B8D" w14:paraId="3A01BBA1" w14:textId="77777777" w:rsidTr="00457DEA">
        <w:trPr>
          <w:trHeight w:val="539"/>
        </w:trPr>
        <w:tc>
          <w:tcPr>
            <w:tcW w:w="3080" w:type="dxa"/>
            <w:vAlign w:val="center"/>
          </w:tcPr>
          <w:p w14:paraId="3760FB40" w14:textId="77777777" w:rsidR="005804AC" w:rsidRDefault="005804AC" w:rsidP="005804AC">
            <w:r>
              <w:t xml:space="preserve">Ability to actively build constructive and open relationship with networks of colleagues, external agencies and regulators. </w:t>
            </w:r>
          </w:p>
          <w:p w14:paraId="1E9391B5" w14:textId="77777777" w:rsidR="005804AC" w:rsidRDefault="005804AC" w:rsidP="005804AC"/>
          <w:p w14:paraId="1E497CDC" w14:textId="77777777" w:rsidR="005804AC" w:rsidRDefault="005804AC" w:rsidP="005804AC"/>
        </w:tc>
        <w:tc>
          <w:tcPr>
            <w:tcW w:w="3081" w:type="dxa"/>
            <w:vAlign w:val="center"/>
          </w:tcPr>
          <w:p w14:paraId="0447CEEE" w14:textId="77777777" w:rsidR="005804AC" w:rsidRDefault="005804AC" w:rsidP="00457DEA">
            <w:pPr>
              <w:jc w:val="center"/>
            </w:pPr>
            <w:r>
              <w:t>E</w:t>
            </w:r>
          </w:p>
        </w:tc>
        <w:tc>
          <w:tcPr>
            <w:tcW w:w="3081" w:type="dxa"/>
            <w:vAlign w:val="center"/>
          </w:tcPr>
          <w:p w14:paraId="51DA2D1E" w14:textId="77777777" w:rsidR="005804AC" w:rsidRDefault="005804AC" w:rsidP="00457DEA">
            <w:pPr>
              <w:jc w:val="center"/>
            </w:pPr>
            <w:r>
              <w:t>A/I</w:t>
            </w:r>
            <w:r w:rsidR="009A43AE">
              <w:t>/AC</w:t>
            </w:r>
          </w:p>
        </w:tc>
      </w:tr>
      <w:tr w:rsidR="005804AC" w:rsidRPr="00352B8D" w14:paraId="2397584C" w14:textId="77777777" w:rsidTr="00457DEA">
        <w:trPr>
          <w:trHeight w:val="539"/>
        </w:trPr>
        <w:tc>
          <w:tcPr>
            <w:tcW w:w="3080" w:type="dxa"/>
            <w:vAlign w:val="center"/>
          </w:tcPr>
          <w:p w14:paraId="6F87E042" w14:textId="77777777" w:rsidR="005804AC" w:rsidRDefault="005804AC" w:rsidP="005804AC">
            <w:r>
              <w:t>Ability to manage conflicting and competing priorities.</w:t>
            </w:r>
          </w:p>
          <w:p w14:paraId="4AB33CD6" w14:textId="77777777" w:rsidR="005804AC" w:rsidRDefault="005804AC" w:rsidP="005804AC"/>
          <w:p w14:paraId="5931B721" w14:textId="77777777" w:rsidR="005804AC" w:rsidRDefault="005804AC" w:rsidP="005804AC"/>
        </w:tc>
        <w:tc>
          <w:tcPr>
            <w:tcW w:w="3081" w:type="dxa"/>
            <w:vAlign w:val="center"/>
          </w:tcPr>
          <w:p w14:paraId="634B6193" w14:textId="77777777" w:rsidR="005804AC" w:rsidRDefault="005804AC" w:rsidP="00457DEA">
            <w:pPr>
              <w:jc w:val="center"/>
            </w:pPr>
            <w:r>
              <w:t>E</w:t>
            </w:r>
          </w:p>
        </w:tc>
        <w:tc>
          <w:tcPr>
            <w:tcW w:w="3081" w:type="dxa"/>
            <w:vAlign w:val="center"/>
          </w:tcPr>
          <w:p w14:paraId="5DEB3684" w14:textId="77777777" w:rsidR="005804AC" w:rsidRDefault="005804AC" w:rsidP="00457DEA">
            <w:pPr>
              <w:jc w:val="center"/>
            </w:pPr>
            <w:r>
              <w:t>A/I</w:t>
            </w:r>
            <w:r w:rsidR="009A43AE">
              <w:t>/AC</w:t>
            </w:r>
          </w:p>
        </w:tc>
      </w:tr>
      <w:tr w:rsidR="005804AC" w:rsidRPr="00352B8D" w14:paraId="46FC7584" w14:textId="77777777" w:rsidTr="00457DEA">
        <w:trPr>
          <w:trHeight w:val="539"/>
        </w:trPr>
        <w:tc>
          <w:tcPr>
            <w:tcW w:w="3080" w:type="dxa"/>
            <w:vAlign w:val="center"/>
          </w:tcPr>
          <w:p w14:paraId="00231622" w14:textId="77777777" w:rsidR="005804AC" w:rsidRDefault="005804AC" w:rsidP="005804AC">
            <w:r>
              <w:t>Ability to produce clear written reports expressing judgement cogently in writing.</w:t>
            </w:r>
          </w:p>
          <w:p w14:paraId="5D14C482" w14:textId="77777777" w:rsidR="005804AC" w:rsidRDefault="005804AC" w:rsidP="005804AC"/>
        </w:tc>
        <w:tc>
          <w:tcPr>
            <w:tcW w:w="3081" w:type="dxa"/>
            <w:vAlign w:val="center"/>
          </w:tcPr>
          <w:p w14:paraId="00C384E0" w14:textId="77777777" w:rsidR="005804AC" w:rsidRDefault="005804AC" w:rsidP="00457DEA">
            <w:pPr>
              <w:jc w:val="center"/>
            </w:pPr>
            <w:r>
              <w:t>E</w:t>
            </w:r>
          </w:p>
        </w:tc>
        <w:tc>
          <w:tcPr>
            <w:tcW w:w="3081" w:type="dxa"/>
            <w:vAlign w:val="center"/>
          </w:tcPr>
          <w:p w14:paraId="67CD3879" w14:textId="77777777" w:rsidR="005804AC" w:rsidRDefault="005804AC" w:rsidP="00457DEA">
            <w:pPr>
              <w:jc w:val="center"/>
            </w:pPr>
            <w:r>
              <w:t>A/I</w:t>
            </w:r>
            <w:r w:rsidR="009A43AE">
              <w:t>/AC</w:t>
            </w:r>
          </w:p>
        </w:tc>
      </w:tr>
      <w:tr w:rsidR="005804AC" w:rsidRPr="00352B8D" w14:paraId="5D09AC38" w14:textId="77777777" w:rsidTr="00457DEA">
        <w:trPr>
          <w:trHeight w:val="539"/>
        </w:trPr>
        <w:tc>
          <w:tcPr>
            <w:tcW w:w="3080" w:type="dxa"/>
            <w:vAlign w:val="center"/>
          </w:tcPr>
          <w:p w14:paraId="5E351C0C" w14:textId="77777777" w:rsidR="005804AC" w:rsidRDefault="005804AC" w:rsidP="005804AC">
            <w:r>
              <w:t>Use IT to make efficiencies and drive improvement</w:t>
            </w:r>
          </w:p>
          <w:p w14:paraId="3681E30F" w14:textId="77777777" w:rsidR="005804AC" w:rsidRDefault="005804AC" w:rsidP="005804AC"/>
        </w:tc>
        <w:tc>
          <w:tcPr>
            <w:tcW w:w="3081" w:type="dxa"/>
            <w:vAlign w:val="center"/>
          </w:tcPr>
          <w:p w14:paraId="2FF0831A" w14:textId="77777777" w:rsidR="005804AC" w:rsidRDefault="005804AC" w:rsidP="00457DEA">
            <w:pPr>
              <w:jc w:val="center"/>
            </w:pPr>
            <w:r>
              <w:t>D</w:t>
            </w:r>
          </w:p>
        </w:tc>
        <w:tc>
          <w:tcPr>
            <w:tcW w:w="3081" w:type="dxa"/>
            <w:vAlign w:val="center"/>
          </w:tcPr>
          <w:p w14:paraId="38E24F51" w14:textId="77777777" w:rsidR="005804AC" w:rsidRDefault="005804AC" w:rsidP="00457DEA">
            <w:pPr>
              <w:jc w:val="center"/>
            </w:pPr>
            <w:r>
              <w:t>A/I</w:t>
            </w:r>
          </w:p>
        </w:tc>
      </w:tr>
      <w:tr w:rsidR="005804AC" w:rsidRPr="00352B8D" w14:paraId="1FBB244A" w14:textId="77777777" w:rsidTr="00457DEA">
        <w:trPr>
          <w:trHeight w:val="539"/>
        </w:trPr>
        <w:tc>
          <w:tcPr>
            <w:tcW w:w="3080" w:type="dxa"/>
            <w:vAlign w:val="center"/>
          </w:tcPr>
          <w:p w14:paraId="5720B95C" w14:textId="77777777" w:rsidR="005804AC" w:rsidRDefault="005804AC" w:rsidP="005804AC">
            <w:r>
              <w:t>Using data to benchmark and conduct trends analysis</w:t>
            </w:r>
          </w:p>
        </w:tc>
        <w:tc>
          <w:tcPr>
            <w:tcW w:w="3081" w:type="dxa"/>
            <w:vAlign w:val="center"/>
          </w:tcPr>
          <w:p w14:paraId="1D73D02C" w14:textId="77777777" w:rsidR="005804AC" w:rsidRDefault="005804AC" w:rsidP="00457DEA">
            <w:pPr>
              <w:jc w:val="center"/>
            </w:pPr>
            <w:r>
              <w:t>D</w:t>
            </w:r>
          </w:p>
        </w:tc>
        <w:tc>
          <w:tcPr>
            <w:tcW w:w="3081" w:type="dxa"/>
            <w:vAlign w:val="center"/>
          </w:tcPr>
          <w:p w14:paraId="7F05E1FA" w14:textId="77777777" w:rsidR="005804AC" w:rsidRDefault="005804AC" w:rsidP="00457DEA">
            <w:pPr>
              <w:jc w:val="center"/>
            </w:pPr>
            <w:r>
              <w:t>A/I</w:t>
            </w:r>
          </w:p>
        </w:tc>
      </w:tr>
      <w:tr w:rsidR="0078571E" w:rsidRPr="00352B8D" w14:paraId="0133D664" w14:textId="77777777" w:rsidTr="00457DEA">
        <w:trPr>
          <w:trHeight w:val="539"/>
        </w:trPr>
        <w:tc>
          <w:tcPr>
            <w:tcW w:w="3080" w:type="dxa"/>
            <w:shd w:val="clear" w:color="auto" w:fill="6DC96D"/>
            <w:vAlign w:val="center"/>
          </w:tcPr>
          <w:p w14:paraId="696BF715" w14:textId="77777777" w:rsidR="0078571E" w:rsidRPr="00352B8D" w:rsidRDefault="0078571E" w:rsidP="00457DEA">
            <w:pPr>
              <w:rPr>
                <w:b/>
                <w:sz w:val="24"/>
                <w:szCs w:val="24"/>
              </w:rPr>
            </w:pPr>
            <w:r w:rsidRPr="00352B8D">
              <w:rPr>
                <w:b/>
                <w:sz w:val="24"/>
                <w:szCs w:val="24"/>
              </w:rPr>
              <w:t xml:space="preserve">Experience </w:t>
            </w:r>
          </w:p>
        </w:tc>
        <w:tc>
          <w:tcPr>
            <w:tcW w:w="3081" w:type="dxa"/>
            <w:shd w:val="clear" w:color="auto" w:fill="6DC96D"/>
          </w:tcPr>
          <w:p w14:paraId="6DF2D66A" w14:textId="77777777" w:rsidR="0078571E" w:rsidRPr="00352B8D" w:rsidRDefault="0078571E" w:rsidP="004248DA">
            <w:pPr>
              <w:jc w:val="center"/>
            </w:pPr>
          </w:p>
        </w:tc>
        <w:tc>
          <w:tcPr>
            <w:tcW w:w="3081" w:type="dxa"/>
            <w:shd w:val="clear" w:color="auto" w:fill="6DC96D"/>
          </w:tcPr>
          <w:p w14:paraId="18188F08" w14:textId="77777777" w:rsidR="0078571E" w:rsidRPr="00352B8D" w:rsidRDefault="0078571E" w:rsidP="008D6C81">
            <w:pPr>
              <w:jc w:val="center"/>
            </w:pPr>
          </w:p>
        </w:tc>
      </w:tr>
      <w:tr w:rsidR="0078571E" w:rsidRPr="00352B8D" w14:paraId="48B9E19E" w14:textId="77777777" w:rsidTr="00457DEA">
        <w:trPr>
          <w:trHeight w:val="539"/>
        </w:trPr>
        <w:tc>
          <w:tcPr>
            <w:tcW w:w="3080" w:type="dxa"/>
            <w:shd w:val="clear" w:color="auto" w:fill="FFFFFF" w:themeFill="background1"/>
            <w:vAlign w:val="center"/>
          </w:tcPr>
          <w:p w14:paraId="3CB45B72" w14:textId="77777777" w:rsidR="00577CFF" w:rsidRDefault="00577CFF" w:rsidP="00577CFF">
            <w:r>
              <w:t>Containing and managing significant risk.</w:t>
            </w:r>
          </w:p>
          <w:p w14:paraId="6E250931" w14:textId="77777777" w:rsidR="0078571E" w:rsidRPr="00352B8D" w:rsidRDefault="0078571E" w:rsidP="00457DEA"/>
        </w:tc>
        <w:tc>
          <w:tcPr>
            <w:tcW w:w="3081" w:type="dxa"/>
            <w:shd w:val="clear" w:color="auto" w:fill="FFFFFF" w:themeFill="background1"/>
            <w:vAlign w:val="center"/>
          </w:tcPr>
          <w:p w14:paraId="1DDE8DDF" w14:textId="77777777" w:rsidR="0078571E" w:rsidRPr="00352B8D" w:rsidRDefault="00577CFF" w:rsidP="00457DEA">
            <w:pPr>
              <w:jc w:val="center"/>
            </w:pPr>
            <w:r>
              <w:t>E</w:t>
            </w:r>
          </w:p>
        </w:tc>
        <w:tc>
          <w:tcPr>
            <w:tcW w:w="3081" w:type="dxa"/>
            <w:shd w:val="clear" w:color="auto" w:fill="FFFFFF" w:themeFill="background1"/>
            <w:vAlign w:val="center"/>
          </w:tcPr>
          <w:p w14:paraId="7DF55B3B" w14:textId="77777777" w:rsidR="0078571E" w:rsidRPr="00352B8D" w:rsidRDefault="00577CFF" w:rsidP="00457DEA">
            <w:pPr>
              <w:jc w:val="center"/>
            </w:pPr>
            <w:r>
              <w:t>A/I</w:t>
            </w:r>
          </w:p>
        </w:tc>
      </w:tr>
      <w:tr w:rsidR="00897AAE" w:rsidRPr="00352B8D" w14:paraId="69DCAB2C" w14:textId="77777777" w:rsidTr="00457DEA">
        <w:trPr>
          <w:trHeight w:val="539"/>
        </w:trPr>
        <w:tc>
          <w:tcPr>
            <w:tcW w:w="3080" w:type="dxa"/>
            <w:shd w:val="clear" w:color="auto" w:fill="FFFFFF" w:themeFill="background1"/>
            <w:vAlign w:val="center"/>
          </w:tcPr>
          <w:p w14:paraId="1E11358E" w14:textId="77777777" w:rsidR="00577CFF" w:rsidRDefault="00577CFF" w:rsidP="00577CFF">
            <w:r>
              <w:t xml:space="preserve">Track record of delivering change initiatives </w:t>
            </w:r>
          </w:p>
          <w:p w14:paraId="1540432F" w14:textId="77777777" w:rsidR="00897AAE" w:rsidRPr="00352B8D" w:rsidRDefault="00897AAE" w:rsidP="00457DEA"/>
        </w:tc>
        <w:tc>
          <w:tcPr>
            <w:tcW w:w="3081" w:type="dxa"/>
            <w:shd w:val="clear" w:color="auto" w:fill="FFFFFF" w:themeFill="background1"/>
            <w:vAlign w:val="center"/>
          </w:tcPr>
          <w:p w14:paraId="5D5E1732" w14:textId="77777777" w:rsidR="00897AAE" w:rsidRPr="00352B8D" w:rsidRDefault="00577CFF" w:rsidP="00457DEA">
            <w:pPr>
              <w:jc w:val="center"/>
            </w:pPr>
            <w:r>
              <w:t>E</w:t>
            </w:r>
          </w:p>
        </w:tc>
        <w:tc>
          <w:tcPr>
            <w:tcW w:w="3081" w:type="dxa"/>
            <w:shd w:val="clear" w:color="auto" w:fill="FFFFFF" w:themeFill="background1"/>
            <w:vAlign w:val="center"/>
          </w:tcPr>
          <w:p w14:paraId="7DACD10C" w14:textId="77777777" w:rsidR="00897AAE" w:rsidRPr="00352B8D" w:rsidRDefault="00577CFF" w:rsidP="00457DEA">
            <w:pPr>
              <w:jc w:val="center"/>
            </w:pPr>
            <w:r>
              <w:t>A/I</w:t>
            </w:r>
          </w:p>
        </w:tc>
      </w:tr>
      <w:tr w:rsidR="00577CFF" w:rsidRPr="00352B8D" w14:paraId="60CB0898" w14:textId="77777777" w:rsidTr="00457DEA">
        <w:trPr>
          <w:trHeight w:val="539"/>
        </w:trPr>
        <w:tc>
          <w:tcPr>
            <w:tcW w:w="3080" w:type="dxa"/>
            <w:shd w:val="clear" w:color="auto" w:fill="FFFFFF" w:themeFill="background1"/>
            <w:vAlign w:val="center"/>
          </w:tcPr>
          <w:p w14:paraId="519FB3E4" w14:textId="77777777" w:rsidR="00577CFF" w:rsidRDefault="00577CFF" w:rsidP="00645542">
            <w:r>
              <w:t xml:space="preserve">Held registration as a Responsible Individual within an Ofsted registered Children’s Home </w:t>
            </w:r>
          </w:p>
          <w:p w14:paraId="76C503CC" w14:textId="77777777" w:rsidR="00577CFF" w:rsidRPr="00352B8D" w:rsidRDefault="00577CFF" w:rsidP="00645542"/>
        </w:tc>
        <w:tc>
          <w:tcPr>
            <w:tcW w:w="3081" w:type="dxa"/>
            <w:shd w:val="clear" w:color="auto" w:fill="FFFFFF" w:themeFill="background1"/>
            <w:vAlign w:val="center"/>
          </w:tcPr>
          <w:p w14:paraId="7F2F9E5E" w14:textId="77777777" w:rsidR="00577CFF" w:rsidRPr="00352B8D" w:rsidRDefault="00577CFF" w:rsidP="00457DEA">
            <w:pPr>
              <w:jc w:val="center"/>
            </w:pPr>
            <w:r>
              <w:t>E</w:t>
            </w:r>
          </w:p>
        </w:tc>
        <w:tc>
          <w:tcPr>
            <w:tcW w:w="3081" w:type="dxa"/>
            <w:shd w:val="clear" w:color="auto" w:fill="FFFFFF" w:themeFill="background1"/>
            <w:vAlign w:val="center"/>
          </w:tcPr>
          <w:p w14:paraId="60DB86B0" w14:textId="77777777" w:rsidR="00577CFF" w:rsidRPr="00352B8D" w:rsidRDefault="00577CFF" w:rsidP="00457DEA">
            <w:pPr>
              <w:jc w:val="center"/>
            </w:pPr>
            <w:r>
              <w:t>A/I</w:t>
            </w:r>
          </w:p>
        </w:tc>
      </w:tr>
      <w:tr w:rsidR="00577CFF" w:rsidRPr="00352B8D" w14:paraId="6AA32541" w14:textId="77777777" w:rsidTr="00457DEA">
        <w:trPr>
          <w:trHeight w:val="539"/>
        </w:trPr>
        <w:tc>
          <w:tcPr>
            <w:tcW w:w="3080" w:type="dxa"/>
            <w:shd w:val="clear" w:color="auto" w:fill="FFFFFF" w:themeFill="background1"/>
            <w:vAlign w:val="center"/>
          </w:tcPr>
          <w:p w14:paraId="68159651" w14:textId="77777777" w:rsidR="00577CFF" w:rsidRDefault="00577CFF" w:rsidP="00577CFF">
            <w:r>
              <w:lastRenderedPageBreak/>
              <w:t>Management experience  in residential childcare or special schools, including supporting provision through an Ofsted inspection</w:t>
            </w:r>
          </w:p>
          <w:p w14:paraId="1F349F3C" w14:textId="77777777" w:rsidR="00577CFF" w:rsidRPr="00352B8D" w:rsidRDefault="00577CFF" w:rsidP="00457DEA"/>
        </w:tc>
        <w:tc>
          <w:tcPr>
            <w:tcW w:w="3081" w:type="dxa"/>
            <w:shd w:val="clear" w:color="auto" w:fill="FFFFFF" w:themeFill="background1"/>
            <w:vAlign w:val="center"/>
          </w:tcPr>
          <w:p w14:paraId="40CD734C" w14:textId="77777777" w:rsidR="00577CFF" w:rsidRPr="00352B8D" w:rsidRDefault="00577CFF" w:rsidP="00457DEA">
            <w:pPr>
              <w:jc w:val="center"/>
            </w:pPr>
            <w:r>
              <w:t>E</w:t>
            </w:r>
          </w:p>
        </w:tc>
        <w:tc>
          <w:tcPr>
            <w:tcW w:w="3081" w:type="dxa"/>
            <w:shd w:val="clear" w:color="auto" w:fill="FFFFFF" w:themeFill="background1"/>
            <w:vAlign w:val="center"/>
          </w:tcPr>
          <w:p w14:paraId="24CD14C9" w14:textId="77777777" w:rsidR="00577CFF" w:rsidRPr="00352B8D" w:rsidRDefault="00577CFF" w:rsidP="00457DEA">
            <w:pPr>
              <w:jc w:val="center"/>
            </w:pPr>
            <w:r>
              <w:t>A/I</w:t>
            </w:r>
          </w:p>
        </w:tc>
      </w:tr>
      <w:tr w:rsidR="00577CFF" w:rsidRPr="00352B8D" w14:paraId="1AE08926" w14:textId="77777777" w:rsidTr="00457DEA">
        <w:trPr>
          <w:trHeight w:val="539"/>
        </w:trPr>
        <w:tc>
          <w:tcPr>
            <w:tcW w:w="3080" w:type="dxa"/>
            <w:shd w:val="clear" w:color="auto" w:fill="FFFFFF" w:themeFill="background1"/>
            <w:vAlign w:val="center"/>
          </w:tcPr>
          <w:p w14:paraId="0FD91E56" w14:textId="77777777" w:rsidR="00577CFF" w:rsidRDefault="00577CFF" w:rsidP="00577CFF">
            <w:r>
              <w:t>At least three years management experience (obtained within the last 5 years) relevant to residential care for children and young people.</w:t>
            </w:r>
          </w:p>
          <w:p w14:paraId="176D760D" w14:textId="77777777" w:rsidR="00577CFF" w:rsidRPr="00352B8D" w:rsidRDefault="00577CFF" w:rsidP="00457DEA"/>
        </w:tc>
        <w:tc>
          <w:tcPr>
            <w:tcW w:w="3081" w:type="dxa"/>
            <w:shd w:val="clear" w:color="auto" w:fill="FFFFFF" w:themeFill="background1"/>
            <w:vAlign w:val="center"/>
          </w:tcPr>
          <w:p w14:paraId="5D569C06" w14:textId="77777777" w:rsidR="00577CFF" w:rsidRPr="00352B8D" w:rsidRDefault="00577CFF" w:rsidP="00457DEA">
            <w:pPr>
              <w:jc w:val="center"/>
            </w:pPr>
            <w:r>
              <w:t>E</w:t>
            </w:r>
          </w:p>
        </w:tc>
        <w:tc>
          <w:tcPr>
            <w:tcW w:w="3081" w:type="dxa"/>
            <w:shd w:val="clear" w:color="auto" w:fill="FFFFFF" w:themeFill="background1"/>
            <w:vAlign w:val="center"/>
          </w:tcPr>
          <w:p w14:paraId="5EAC8112" w14:textId="77777777" w:rsidR="00577CFF" w:rsidRPr="00352B8D" w:rsidRDefault="00577CFF" w:rsidP="00457DEA">
            <w:pPr>
              <w:jc w:val="center"/>
            </w:pPr>
            <w:r>
              <w:t>A/I</w:t>
            </w:r>
          </w:p>
        </w:tc>
      </w:tr>
      <w:tr w:rsidR="00577CFF" w:rsidRPr="00352B8D" w14:paraId="36CD9023" w14:textId="77777777" w:rsidTr="00457DEA">
        <w:trPr>
          <w:trHeight w:val="539"/>
        </w:trPr>
        <w:tc>
          <w:tcPr>
            <w:tcW w:w="3080" w:type="dxa"/>
            <w:shd w:val="clear" w:color="auto" w:fill="FFFFFF" w:themeFill="background1"/>
            <w:vAlign w:val="center"/>
          </w:tcPr>
          <w:p w14:paraId="32FA4914" w14:textId="77777777" w:rsidR="00577CFF" w:rsidRDefault="00577CFF" w:rsidP="00577CFF">
            <w:r>
              <w:t>Performance managing for the achievement of organisational objectives including budgeting and resource management.</w:t>
            </w:r>
            <w:r w:rsidR="00FC4F1E">
              <w:t xml:space="preserve"> Using monitoring tools such as KPI’s/Management Reports/</w:t>
            </w:r>
            <w:r w:rsidR="00382C93">
              <w:t>Dashboards/</w:t>
            </w:r>
            <w:r w:rsidR="00FC4F1E">
              <w:t>Budgetary controls</w:t>
            </w:r>
            <w:r w:rsidR="00382C93">
              <w:t xml:space="preserve"> functions.</w:t>
            </w:r>
          </w:p>
          <w:p w14:paraId="46D248AD" w14:textId="77777777" w:rsidR="00577CFF" w:rsidRPr="00352B8D" w:rsidRDefault="00577CFF" w:rsidP="00457DEA"/>
        </w:tc>
        <w:tc>
          <w:tcPr>
            <w:tcW w:w="3081" w:type="dxa"/>
            <w:shd w:val="clear" w:color="auto" w:fill="FFFFFF" w:themeFill="background1"/>
            <w:vAlign w:val="center"/>
          </w:tcPr>
          <w:p w14:paraId="0C3AE879" w14:textId="77777777" w:rsidR="00577CFF" w:rsidRPr="00352B8D" w:rsidRDefault="00577CFF" w:rsidP="00457DEA">
            <w:pPr>
              <w:jc w:val="center"/>
            </w:pPr>
            <w:r>
              <w:t>E</w:t>
            </w:r>
          </w:p>
        </w:tc>
        <w:tc>
          <w:tcPr>
            <w:tcW w:w="3081" w:type="dxa"/>
            <w:shd w:val="clear" w:color="auto" w:fill="FFFFFF" w:themeFill="background1"/>
            <w:vAlign w:val="center"/>
          </w:tcPr>
          <w:p w14:paraId="4AF51258" w14:textId="77777777" w:rsidR="00577CFF" w:rsidRPr="00352B8D" w:rsidRDefault="00577CFF" w:rsidP="00457DEA">
            <w:pPr>
              <w:jc w:val="center"/>
            </w:pPr>
            <w:r>
              <w:t>A/I</w:t>
            </w:r>
            <w:r w:rsidR="009A43AE">
              <w:t>/AC</w:t>
            </w:r>
          </w:p>
        </w:tc>
      </w:tr>
      <w:tr w:rsidR="00577CFF" w:rsidRPr="00352B8D" w14:paraId="3C59013A" w14:textId="77777777" w:rsidTr="00457DEA">
        <w:trPr>
          <w:trHeight w:val="539"/>
        </w:trPr>
        <w:tc>
          <w:tcPr>
            <w:tcW w:w="3080" w:type="dxa"/>
            <w:shd w:val="clear" w:color="auto" w:fill="FFFFFF" w:themeFill="background1"/>
            <w:vAlign w:val="center"/>
          </w:tcPr>
          <w:p w14:paraId="071F6436" w14:textId="77777777" w:rsidR="00577CFF" w:rsidRDefault="00577CFF" w:rsidP="00577CFF">
            <w:r>
              <w:t>Developing and maintaining service excellence and customer care, and the creation of a culture of continual improvement</w:t>
            </w:r>
          </w:p>
          <w:p w14:paraId="5A5428C2" w14:textId="77777777" w:rsidR="00577CFF" w:rsidRDefault="00577CFF" w:rsidP="00577CFF"/>
        </w:tc>
        <w:tc>
          <w:tcPr>
            <w:tcW w:w="3081" w:type="dxa"/>
            <w:shd w:val="clear" w:color="auto" w:fill="FFFFFF" w:themeFill="background1"/>
            <w:vAlign w:val="center"/>
          </w:tcPr>
          <w:p w14:paraId="69AC7CB5" w14:textId="77777777" w:rsidR="00577CFF" w:rsidRDefault="00577CFF" w:rsidP="00457DEA">
            <w:pPr>
              <w:jc w:val="center"/>
            </w:pPr>
            <w:r>
              <w:t>E</w:t>
            </w:r>
          </w:p>
        </w:tc>
        <w:tc>
          <w:tcPr>
            <w:tcW w:w="3081" w:type="dxa"/>
            <w:shd w:val="clear" w:color="auto" w:fill="FFFFFF" w:themeFill="background1"/>
            <w:vAlign w:val="center"/>
          </w:tcPr>
          <w:p w14:paraId="19390A9E" w14:textId="77777777" w:rsidR="00577CFF" w:rsidRDefault="00577CFF" w:rsidP="00457DEA">
            <w:pPr>
              <w:jc w:val="center"/>
            </w:pPr>
            <w:r>
              <w:t>A/I</w:t>
            </w:r>
            <w:r w:rsidR="009A43AE">
              <w:t>/AC</w:t>
            </w:r>
          </w:p>
        </w:tc>
      </w:tr>
      <w:tr w:rsidR="00577CFF" w:rsidRPr="00352B8D" w14:paraId="6F55459A" w14:textId="77777777" w:rsidTr="00457DEA">
        <w:trPr>
          <w:trHeight w:val="539"/>
        </w:trPr>
        <w:tc>
          <w:tcPr>
            <w:tcW w:w="3080" w:type="dxa"/>
            <w:shd w:val="clear" w:color="auto" w:fill="FFFFFF" w:themeFill="background1"/>
            <w:vAlign w:val="center"/>
          </w:tcPr>
          <w:p w14:paraId="3D90DFE4" w14:textId="77777777" w:rsidR="00577CFF" w:rsidRDefault="00577CFF" w:rsidP="00577CFF">
            <w:r>
              <w:t>At least three years of multi-site management</w:t>
            </w:r>
          </w:p>
        </w:tc>
        <w:tc>
          <w:tcPr>
            <w:tcW w:w="3081" w:type="dxa"/>
            <w:shd w:val="clear" w:color="auto" w:fill="FFFFFF" w:themeFill="background1"/>
            <w:vAlign w:val="center"/>
          </w:tcPr>
          <w:p w14:paraId="79EA1527" w14:textId="77777777" w:rsidR="00577CFF" w:rsidRDefault="00577CFF" w:rsidP="00457DEA">
            <w:pPr>
              <w:jc w:val="center"/>
            </w:pPr>
            <w:r>
              <w:t>E</w:t>
            </w:r>
          </w:p>
        </w:tc>
        <w:tc>
          <w:tcPr>
            <w:tcW w:w="3081" w:type="dxa"/>
            <w:shd w:val="clear" w:color="auto" w:fill="FFFFFF" w:themeFill="background1"/>
            <w:vAlign w:val="center"/>
          </w:tcPr>
          <w:p w14:paraId="243A6584" w14:textId="77777777" w:rsidR="00577CFF" w:rsidRDefault="00577CFF" w:rsidP="00457DEA">
            <w:pPr>
              <w:jc w:val="center"/>
            </w:pPr>
            <w:r>
              <w:t>A/I</w:t>
            </w:r>
          </w:p>
        </w:tc>
      </w:tr>
      <w:tr w:rsidR="00577CFF" w:rsidRPr="00352B8D" w14:paraId="6E255644" w14:textId="77777777" w:rsidTr="00457DEA">
        <w:trPr>
          <w:trHeight w:val="539"/>
        </w:trPr>
        <w:tc>
          <w:tcPr>
            <w:tcW w:w="3080" w:type="dxa"/>
            <w:shd w:val="clear" w:color="auto" w:fill="FFFFFF" w:themeFill="background1"/>
            <w:vAlign w:val="center"/>
          </w:tcPr>
          <w:p w14:paraId="355C1E2E" w14:textId="77777777" w:rsidR="00577CFF" w:rsidRDefault="00577CFF" w:rsidP="00577CFF">
            <w:r>
              <w:t>Robust customer interface and building of new and existing partnership relationships</w:t>
            </w:r>
          </w:p>
        </w:tc>
        <w:tc>
          <w:tcPr>
            <w:tcW w:w="3081" w:type="dxa"/>
            <w:shd w:val="clear" w:color="auto" w:fill="FFFFFF" w:themeFill="background1"/>
            <w:vAlign w:val="center"/>
          </w:tcPr>
          <w:p w14:paraId="29FEA0A8" w14:textId="77777777" w:rsidR="00577CFF" w:rsidRDefault="00577CFF" w:rsidP="00457DEA">
            <w:pPr>
              <w:jc w:val="center"/>
            </w:pPr>
            <w:r>
              <w:t>E</w:t>
            </w:r>
          </w:p>
        </w:tc>
        <w:tc>
          <w:tcPr>
            <w:tcW w:w="3081" w:type="dxa"/>
            <w:shd w:val="clear" w:color="auto" w:fill="FFFFFF" w:themeFill="background1"/>
            <w:vAlign w:val="center"/>
          </w:tcPr>
          <w:p w14:paraId="28660D9F" w14:textId="77777777" w:rsidR="00577CFF" w:rsidRDefault="00577CFF" w:rsidP="00457DEA">
            <w:pPr>
              <w:jc w:val="center"/>
            </w:pPr>
            <w:r>
              <w:t>A/I</w:t>
            </w:r>
          </w:p>
        </w:tc>
      </w:tr>
      <w:tr w:rsidR="00577CFF" w:rsidRPr="00352B8D" w14:paraId="7CEC0FF8" w14:textId="77777777" w:rsidTr="00457DEA">
        <w:trPr>
          <w:trHeight w:val="539"/>
        </w:trPr>
        <w:tc>
          <w:tcPr>
            <w:tcW w:w="3080" w:type="dxa"/>
            <w:shd w:val="clear" w:color="auto" w:fill="FFFFFF" w:themeFill="background1"/>
            <w:vAlign w:val="center"/>
          </w:tcPr>
          <w:p w14:paraId="296B4FD0" w14:textId="77777777" w:rsidR="00577CFF" w:rsidRDefault="00577CFF" w:rsidP="00577CFF">
            <w:r>
              <w:t>At least three years’ experience of managing regulatory activities within social care, education or health</w:t>
            </w:r>
          </w:p>
          <w:p w14:paraId="14E1A1A0" w14:textId="77777777" w:rsidR="00577CFF" w:rsidRDefault="00577CFF" w:rsidP="00577CFF"/>
        </w:tc>
        <w:tc>
          <w:tcPr>
            <w:tcW w:w="3081" w:type="dxa"/>
            <w:shd w:val="clear" w:color="auto" w:fill="FFFFFF" w:themeFill="background1"/>
            <w:vAlign w:val="center"/>
          </w:tcPr>
          <w:p w14:paraId="2F024068" w14:textId="77777777" w:rsidR="00577CFF" w:rsidRDefault="00577CFF" w:rsidP="00457DEA">
            <w:pPr>
              <w:jc w:val="center"/>
            </w:pPr>
            <w:r>
              <w:t>D</w:t>
            </w:r>
          </w:p>
        </w:tc>
        <w:tc>
          <w:tcPr>
            <w:tcW w:w="3081" w:type="dxa"/>
            <w:shd w:val="clear" w:color="auto" w:fill="FFFFFF" w:themeFill="background1"/>
            <w:vAlign w:val="center"/>
          </w:tcPr>
          <w:p w14:paraId="046DA1FD" w14:textId="77777777" w:rsidR="00577CFF" w:rsidRDefault="00577CFF" w:rsidP="00457DEA">
            <w:pPr>
              <w:jc w:val="center"/>
            </w:pPr>
            <w:r>
              <w:t>A/I</w:t>
            </w:r>
          </w:p>
        </w:tc>
      </w:tr>
      <w:tr w:rsidR="00577CFF" w:rsidRPr="00352B8D" w14:paraId="2D66D29B" w14:textId="77777777" w:rsidTr="00457DEA">
        <w:trPr>
          <w:trHeight w:val="539"/>
        </w:trPr>
        <w:tc>
          <w:tcPr>
            <w:tcW w:w="3080" w:type="dxa"/>
            <w:shd w:val="clear" w:color="auto" w:fill="FFFFFF" w:themeFill="background1"/>
            <w:vAlign w:val="center"/>
          </w:tcPr>
          <w:p w14:paraId="072D8B9E" w14:textId="77777777" w:rsidR="00577CFF" w:rsidRDefault="00577CFF" w:rsidP="00577CFF">
            <w:r>
              <w:t>At least three y</w:t>
            </w:r>
            <w:r w:rsidR="00382C93">
              <w:t>ears’ experience supervising,</w:t>
            </w:r>
            <w:r>
              <w:t xml:space="preserve"> managing</w:t>
            </w:r>
            <w:r w:rsidR="00382C93">
              <w:t>, coaching and mentoring</w:t>
            </w:r>
            <w:r>
              <w:t xml:space="preserve"> professional staff in a related setting</w:t>
            </w:r>
          </w:p>
          <w:p w14:paraId="7951DCE0" w14:textId="77777777" w:rsidR="00577CFF" w:rsidRDefault="00577CFF" w:rsidP="00577CFF"/>
        </w:tc>
        <w:tc>
          <w:tcPr>
            <w:tcW w:w="3081" w:type="dxa"/>
            <w:shd w:val="clear" w:color="auto" w:fill="FFFFFF" w:themeFill="background1"/>
            <w:vAlign w:val="center"/>
          </w:tcPr>
          <w:p w14:paraId="54936B38" w14:textId="77777777" w:rsidR="00577CFF" w:rsidRDefault="00577CFF" w:rsidP="00457DEA">
            <w:pPr>
              <w:jc w:val="center"/>
            </w:pPr>
            <w:r>
              <w:t>D</w:t>
            </w:r>
          </w:p>
        </w:tc>
        <w:tc>
          <w:tcPr>
            <w:tcW w:w="3081" w:type="dxa"/>
            <w:shd w:val="clear" w:color="auto" w:fill="FFFFFF" w:themeFill="background1"/>
            <w:vAlign w:val="center"/>
          </w:tcPr>
          <w:p w14:paraId="36852846" w14:textId="77777777" w:rsidR="00577CFF" w:rsidRDefault="00577CFF" w:rsidP="00457DEA">
            <w:pPr>
              <w:jc w:val="center"/>
            </w:pPr>
            <w:r>
              <w:t>A/I</w:t>
            </w:r>
          </w:p>
        </w:tc>
      </w:tr>
      <w:tr w:rsidR="00577CFF" w:rsidRPr="00352B8D" w14:paraId="6BF328B1" w14:textId="77777777" w:rsidTr="00457DEA">
        <w:trPr>
          <w:trHeight w:val="539"/>
        </w:trPr>
        <w:tc>
          <w:tcPr>
            <w:tcW w:w="3080" w:type="dxa"/>
            <w:shd w:val="clear" w:color="auto" w:fill="FFFFFF" w:themeFill="background1"/>
            <w:vAlign w:val="center"/>
          </w:tcPr>
          <w:p w14:paraId="5CAA6198" w14:textId="77777777" w:rsidR="00110D98" w:rsidRDefault="00110D98" w:rsidP="00110D98">
            <w:r>
              <w:t>Organisational ad system development</w:t>
            </w:r>
          </w:p>
          <w:p w14:paraId="0F6EE388" w14:textId="77777777" w:rsidR="00577CFF" w:rsidRDefault="00577CFF" w:rsidP="00577CFF"/>
        </w:tc>
        <w:tc>
          <w:tcPr>
            <w:tcW w:w="3081" w:type="dxa"/>
            <w:shd w:val="clear" w:color="auto" w:fill="FFFFFF" w:themeFill="background1"/>
            <w:vAlign w:val="center"/>
          </w:tcPr>
          <w:p w14:paraId="2C1B8DAF" w14:textId="77777777" w:rsidR="00577CFF" w:rsidRDefault="00110D98" w:rsidP="00457DEA">
            <w:pPr>
              <w:jc w:val="center"/>
            </w:pPr>
            <w:r>
              <w:t>D</w:t>
            </w:r>
          </w:p>
        </w:tc>
        <w:tc>
          <w:tcPr>
            <w:tcW w:w="3081" w:type="dxa"/>
            <w:shd w:val="clear" w:color="auto" w:fill="FFFFFF" w:themeFill="background1"/>
            <w:vAlign w:val="center"/>
          </w:tcPr>
          <w:p w14:paraId="38172BAC" w14:textId="77777777" w:rsidR="00577CFF" w:rsidRDefault="00110D98" w:rsidP="00457DEA">
            <w:pPr>
              <w:jc w:val="center"/>
            </w:pPr>
            <w:r>
              <w:t>A/I</w:t>
            </w:r>
          </w:p>
        </w:tc>
      </w:tr>
      <w:tr w:rsidR="00110D98" w:rsidRPr="00352B8D" w14:paraId="2A87552D" w14:textId="77777777" w:rsidTr="00457DEA">
        <w:trPr>
          <w:trHeight w:val="539"/>
        </w:trPr>
        <w:tc>
          <w:tcPr>
            <w:tcW w:w="3080" w:type="dxa"/>
            <w:shd w:val="clear" w:color="auto" w:fill="FFFFFF" w:themeFill="background1"/>
            <w:vAlign w:val="center"/>
          </w:tcPr>
          <w:p w14:paraId="6A6D0BE1" w14:textId="77777777" w:rsidR="00110D98" w:rsidRDefault="00110D98" w:rsidP="00110D98">
            <w:r>
              <w:t>Experience in the delivery of tending submissions</w:t>
            </w:r>
          </w:p>
        </w:tc>
        <w:tc>
          <w:tcPr>
            <w:tcW w:w="3081" w:type="dxa"/>
            <w:shd w:val="clear" w:color="auto" w:fill="FFFFFF" w:themeFill="background1"/>
            <w:vAlign w:val="center"/>
          </w:tcPr>
          <w:p w14:paraId="746DA10F" w14:textId="77777777" w:rsidR="00110D98" w:rsidRDefault="00110D98" w:rsidP="00457DEA">
            <w:pPr>
              <w:jc w:val="center"/>
            </w:pPr>
            <w:r>
              <w:t>D</w:t>
            </w:r>
          </w:p>
        </w:tc>
        <w:tc>
          <w:tcPr>
            <w:tcW w:w="3081" w:type="dxa"/>
            <w:shd w:val="clear" w:color="auto" w:fill="FFFFFF" w:themeFill="background1"/>
            <w:vAlign w:val="center"/>
          </w:tcPr>
          <w:p w14:paraId="2CC8B2FD" w14:textId="77777777" w:rsidR="00110D98" w:rsidRDefault="00110D98" w:rsidP="00457DEA">
            <w:pPr>
              <w:jc w:val="center"/>
            </w:pPr>
            <w:r>
              <w:t>A/I</w:t>
            </w:r>
          </w:p>
        </w:tc>
      </w:tr>
      <w:tr w:rsidR="00577CFF" w:rsidRPr="00352B8D" w14:paraId="6FF9376A" w14:textId="77777777" w:rsidTr="00457DEA">
        <w:trPr>
          <w:trHeight w:val="539"/>
        </w:trPr>
        <w:tc>
          <w:tcPr>
            <w:tcW w:w="3080" w:type="dxa"/>
            <w:shd w:val="clear" w:color="auto" w:fill="6DC96D"/>
            <w:vAlign w:val="center"/>
          </w:tcPr>
          <w:p w14:paraId="24DB5AD8" w14:textId="77777777" w:rsidR="00577CFF" w:rsidRPr="00352B8D" w:rsidRDefault="00577CFF" w:rsidP="00457DEA">
            <w:pPr>
              <w:rPr>
                <w:b/>
                <w:sz w:val="24"/>
                <w:szCs w:val="24"/>
              </w:rPr>
            </w:pPr>
            <w:r w:rsidRPr="00352B8D">
              <w:rPr>
                <w:b/>
                <w:sz w:val="24"/>
                <w:szCs w:val="24"/>
              </w:rPr>
              <w:t xml:space="preserve">Special Requirements </w:t>
            </w:r>
          </w:p>
        </w:tc>
        <w:tc>
          <w:tcPr>
            <w:tcW w:w="3081" w:type="dxa"/>
            <w:shd w:val="clear" w:color="auto" w:fill="6DC96D"/>
          </w:tcPr>
          <w:p w14:paraId="0E38CC7D" w14:textId="77777777" w:rsidR="00577CFF" w:rsidRPr="00352B8D" w:rsidRDefault="00577CFF" w:rsidP="004248DA">
            <w:pPr>
              <w:jc w:val="center"/>
            </w:pPr>
          </w:p>
        </w:tc>
        <w:tc>
          <w:tcPr>
            <w:tcW w:w="3081" w:type="dxa"/>
            <w:shd w:val="clear" w:color="auto" w:fill="6DC96D"/>
          </w:tcPr>
          <w:p w14:paraId="34099DD8" w14:textId="77777777" w:rsidR="00577CFF" w:rsidRPr="00352B8D" w:rsidRDefault="00577CFF" w:rsidP="008D6C81">
            <w:pPr>
              <w:jc w:val="center"/>
            </w:pPr>
          </w:p>
        </w:tc>
      </w:tr>
      <w:tr w:rsidR="00577CFF" w:rsidRPr="00352B8D" w14:paraId="37A38FE6" w14:textId="77777777" w:rsidTr="00457DEA">
        <w:trPr>
          <w:trHeight w:val="539"/>
        </w:trPr>
        <w:tc>
          <w:tcPr>
            <w:tcW w:w="3080" w:type="dxa"/>
            <w:shd w:val="clear" w:color="auto" w:fill="FFFFFF" w:themeFill="background1"/>
            <w:vAlign w:val="center"/>
          </w:tcPr>
          <w:p w14:paraId="46CFD671" w14:textId="77777777" w:rsidR="00FB07BD" w:rsidRDefault="00FB07BD" w:rsidP="00FB07BD">
            <w:r>
              <w:lastRenderedPageBreak/>
              <w:t>Embrace the values and ethos of the organisation and promote the vision  to internal and external agencies</w:t>
            </w:r>
          </w:p>
          <w:p w14:paraId="2E628D7C" w14:textId="77777777" w:rsidR="00577CFF" w:rsidRPr="00352B8D" w:rsidRDefault="00577CFF" w:rsidP="00FB07BD"/>
        </w:tc>
        <w:tc>
          <w:tcPr>
            <w:tcW w:w="3081" w:type="dxa"/>
            <w:shd w:val="clear" w:color="auto" w:fill="FFFFFF" w:themeFill="background1"/>
            <w:vAlign w:val="center"/>
          </w:tcPr>
          <w:p w14:paraId="15DA9F1F" w14:textId="77777777" w:rsidR="00577CFF" w:rsidRPr="00352B8D" w:rsidRDefault="00FB07BD" w:rsidP="00457DEA">
            <w:pPr>
              <w:jc w:val="center"/>
            </w:pPr>
            <w:r>
              <w:t>E</w:t>
            </w:r>
          </w:p>
        </w:tc>
        <w:tc>
          <w:tcPr>
            <w:tcW w:w="3081" w:type="dxa"/>
            <w:shd w:val="clear" w:color="auto" w:fill="FFFFFF" w:themeFill="background1"/>
            <w:vAlign w:val="center"/>
          </w:tcPr>
          <w:p w14:paraId="7F173044" w14:textId="77777777" w:rsidR="00577CFF" w:rsidRPr="00352B8D" w:rsidRDefault="00FB07BD" w:rsidP="00457DEA">
            <w:pPr>
              <w:jc w:val="center"/>
            </w:pPr>
            <w:r>
              <w:t>A/I</w:t>
            </w:r>
          </w:p>
        </w:tc>
      </w:tr>
      <w:tr w:rsidR="00577CFF" w:rsidRPr="00352B8D" w14:paraId="1D04F807" w14:textId="77777777" w:rsidTr="00457DEA">
        <w:trPr>
          <w:trHeight w:val="539"/>
        </w:trPr>
        <w:tc>
          <w:tcPr>
            <w:tcW w:w="3080" w:type="dxa"/>
            <w:shd w:val="clear" w:color="auto" w:fill="FFFFFF" w:themeFill="background1"/>
            <w:vAlign w:val="center"/>
          </w:tcPr>
          <w:p w14:paraId="18D43350" w14:textId="77777777" w:rsidR="00FB07BD" w:rsidRDefault="00FB07BD" w:rsidP="00FB07BD">
            <w:r>
              <w:t>Committed to safeguarding and wellbeing of children and young people</w:t>
            </w:r>
          </w:p>
          <w:p w14:paraId="1FC145DA" w14:textId="77777777" w:rsidR="00577CFF" w:rsidRPr="00352B8D" w:rsidRDefault="00577CFF" w:rsidP="00457DEA"/>
        </w:tc>
        <w:tc>
          <w:tcPr>
            <w:tcW w:w="3081" w:type="dxa"/>
            <w:shd w:val="clear" w:color="auto" w:fill="FFFFFF" w:themeFill="background1"/>
            <w:vAlign w:val="center"/>
          </w:tcPr>
          <w:p w14:paraId="54A1821A" w14:textId="77777777" w:rsidR="00577CFF" w:rsidRPr="00352B8D" w:rsidRDefault="00FB07BD" w:rsidP="00457DEA">
            <w:pPr>
              <w:jc w:val="center"/>
            </w:pPr>
            <w:r>
              <w:t>E</w:t>
            </w:r>
          </w:p>
        </w:tc>
        <w:tc>
          <w:tcPr>
            <w:tcW w:w="3081" w:type="dxa"/>
            <w:shd w:val="clear" w:color="auto" w:fill="FFFFFF" w:themeFill="background1"/>
            <w:vAlign w:val="center"/>
          </w:tcPr>
          <w:p w14:paraId="53090B57" w14:textId="77777777" w:rsidR="00577CFF" w:rsidRPr="00352B8D" w:rsidRDefault="00FB07BD" w:rsidP="00457DEA">
            <w:pPr>
              <w:jc w:val="center"/>
            </w:pPr>
            <w:r>
              <w:t>A/I</w:t>
            </w:r>
          </w:p>
        </w:tc>
      </w:tr>
      <w:tr w:rsidR="00577CFF" w:rsidRPr="00352B8D" w14:paraId="6DDBF202" w14:textId="77777777" w:rsidTr="00457DEA">
        <w:trPr>
          <w:trHeight w:val="539"/>
        </w:trPr>
        <w:tc>
          <w:tcPr>
            <w:tcW w:w="3080" w:type="dxa"/>
            <w:shd w:val="clear" w:color="auto" w:fill="FFFFFF" w:themeFill="background1"/>
            <w:vAlign w:val="center"/>
          </w:tcPr>
          <w:p w14:paraId="62ABDBD7" w14:textId="77777777" w:rsidR="00FB07BD" w:rsidRDefault="00FB07BD" w:rsidP="00FB07BD">
            <w:r>
              <w:t>Committed to equal opportunity and anti-discriminatory practice</w:t>
            </w:r>
          </w:p>
          <w:p w14:paraId="761DA2E4" w14:textId="77777777" w:rsidR="00FB07BD" w:rsidRDefault="00FB07BD" w:rsidP="00FB07BD"/>
          <w:p w14:paraId="69FEF239" w14:textId="77777777" w:rsidR="00577CFF" w:rsidRPr="00352B8D" w:rsidRDefault="00577CFF" w:rsidP="00457DEA"/>
        </w:tc>
        <w:tc>
          <w:tcPr>
            <w:tcW w:w="3081" w:type="dxa"/>
            <w:shd w:val="clear" w:color="auto" w:fill="FFFFFF" w:themeFill="background1"/>
            <w:vAlign w:val="center"/>
          </w:tcPr>
          <w:p w14:paraId="749F5609" w14:textId="77777777" w:rsidR="00577CFF" w:rsidRPr="00352B8D" w:rsidRDefault="00FB07BD" w:rsidP="00457DEA">
            <w:pPr>
              <w:jc w:val="center"/>
            </w:pPr>
            <w:r>
              <w:t>E</w:t>
            </w:r>
          </w:p>
        </w:tc>
        <w:tc>
          <w:tcPr>
            <w:tcW w:w="3081" w:type="dxa"/>
            <w:shd w:val="clear" w:color="auto" w:fill="FFFFFF" w:themeFill="background1"/>
            <w:vAlign w:val="center"/>
          </w:tcPr>
          <w:p w14:paraId="1FB4959A" w14:textId="77777777" w:rsidR="00577CFF" w:rsidRPr="00352B8D" w:rsidRDefault="00FB07BD" w:rsidP="00457DEA">
            <w:pPr>
              <w:jc w:val="center"/>
            </w:pPr>
            <w:r>
              <w:t>A/I</w:t>
            </w:r>
          </w:p>
        </w:tc>
      </w:tr>
    </w:tbl>
    <w:p w14:paraId="29E0385B" w14:textId="77777777" w:rsidR="00D04CBD" w:rsidRPr="007F2379" w:rsidRDefault="00D04CBD" w:rsidP="00D04CBD">
      <w:pPr>
        <w:rPr>
          <w:b/>
          <w:i/>
        </w:rPr>
      </w:pPr>
      <w:r w:rsidRPr="007F2379">
        <w:rPr>
          <w:b/>
          <w:i/>
        </w:rPr>
        <w:t>*Individual who obtained Level 4 Leadership and Management for Care Services and Health and Social Care prior to January 2011 may not have to requalify</w:t>
      </w:r>
    </w:p>
    <w:p w14:paraId="19DEB7D4" w14:textId="77777777" w:rsidR="00FA0EB7" w:rsidRPr="00352B8D" w:rsidRDefault="00FA0EB7" w:rsidP="00FA0EB7"/>
    <w:p w14:paraId="103EFF69" w14:textId="77777777" w:rsidR="00FA0EB7" w:rsidRPr="00352B8D" w:rsidRDefault="00FA0EB7" w:rsidP="00FA0EB7"/>
    <w:p w14:paraId="5BD905E2" w14:textId="77777777" w:rsidR="00FA0EB7" w:rsidRPr="00352B8D" w:rsidRDefault="00FA0EB7" w:rsidP="00FA0EB7"/>
    <w:p w14:paraId="2FC3856C" w14:textId="77777777" w:rsidR="00AD43AB" w:rsidRDefault="00AD43AB" w:rsidP="00F4165A">
      <w:pPr>
        <w:tabs>
          <w:tab w:val="left" w:pos="1710"/>
        </w:tabs>
      </w:pPr>
    </w:p>
    <w:p w14:paraId="7AE23D4C" w14:textId="77777777" w:rsidR="00FA0EB7" w:rsidRPr="00AD43AB" w:rsidRDefault="00FA0EB7" w:rsidP="00AD43AB">
      <w:pPr>
        <w:jc w:val="center"/>
      </w:pPr>
    </w:p>
    <w:sectPr w:rsidR="00FA0EB7" w:rsidRPr="00AD43AB" w:rsidSect="00504D0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6914E" w14:textId="77777777" w:rsidR="003C4F5C" w:rsidRDefault="003C4F5C" w:rsidP="00F6651A">
      <w:pPr>
        <w:spacing w:after="0" w:line="240" w:lineRule="auto"/>
      </w:pPr>
      <w:r>
        <w:separator/>
      </w:r>
    </w:p>
  </w:endnote>
  <w:endnote w:type="continuationSeparator" w:id="0">
    <w:p w14:paraId="08A2FAFD" w14:textId="77777777" w:rsidR="003C4F5C" w:rsidRDefault="003C4F5C" w:rsidP="00F66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170797"/>
      <w:docPartObj>
        <w:docPartGallery w:val="Page Numbers (Bottom of Page)"/>
        <w:docPartUnique/>
      </w:docPartObj>
    </w:sdtPr>
    <w:sdtEndPr>
      <w:rPr>
        <w:noProof/>
      </w:rPr>
    </w:sdtEndPr>
    <w:sdtContent>
      <w:p w14:paraId="0B840ECC" w14:textId="77777777" w:rsidR="00457DEA" w:rsidRDefault="00457DEA" w:rsidP="00AD43AB">
        <w:pPr>
          <w:pStyle w:val="Footer"/>
          <w:jc w:val="center"/>
        </w:pPr>
        <w:r>
          <w:rPr>
            <w:rFonts w:ascii="Times New Roman" w:hAnsi="Times New Roman"/>
            <w:noProof/>
            <w:sz w:val="24"/>
            <w:szCs w:val="24"/>
            <w:lang w:eastAsia="en-GB"/>
          </w:rPr>
          <w:drawing>
            <wp:anchor distT="36576" distB="36576" distL="36576" distR="36576" simplePos="0" relativeHeight="251661312" behindDoc="0" locked="0" layoutInCell="1" allowOverlap="1" wp14:anchorId="409A8E91" wp14:editId="045C1B50">
              <wp:simplePos x="0" y="0"/>
              <wp:positionH relativeFrom="column">
                <wp:posOffset>831025</wp:posOffset>
              </wp:positionH>
              <wp:positionV relativeFrom="paragraph">
                <wp:posOffset>-88900</wp:posOffset>
              </wp:positionV>
              <wp:extent cx="3933190" cy="7651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32034" t="59007" r="10156" b="23003"/>
                      <a:stretch>
                        <a:fillRect/>
                      </a:stretch>
                    </pic:blipFill>
                    <pic:spPr bwMode="auto">
                      <a:xfrm>
                        <a:off x="0" y="0"/>
                        <a:ext cx="3933190" cy="765175"/>
                      </a:xfrm>
                      <a:prstGeom prst="rect">
                        <a:avLst/>
                      </a:prstGeom>
                      <a:noFill/>
                      <a:ln>
                        <a:noFill/>
                      </a:ln>
                      <a:effectLst/>
                    </pic:spPr>
                  </pic:pic>
                </a:graphicData>
              </a:graphic>
            </wp:anchor>
          </w:drawing>
        </w:r>
      </w:p>
    </w:sdtContent>
  </w:sdt>
  <w:p w14:paraId="643859A3" w14:textId="77777777" w:rsidR="00A12EC1" w:rsidRPr="005F5AFD" w:rsidRDefault="00A12EC1">
    <w:pPr>
      <w:pStyle w:val="Footer"/>
      <w:rPr>
        <w:color w:val="00B05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E47DA" w14:textId="77777777" w:rsidR="003C4F5C" w:rsidRDefault="003C4F5C" w:rsidP="00F6651A">
      <w:pPr>
        <w:spacing w:after="0" w:line="240" w:lineRule="auto"/>
      </w:pPr>
      <w:r>
        <w:separator/>
      </w:r>
    </w:p>
  </w:footnote>
  <w:footnote w:type="continuationSeparator" w:id="0">
    <w:p w14:paraId="542D90ED" w14:textId="77777777" w:rsidR="003C4F5C" w:rsidRDefault="003C4F5C" w:rsidP="00F66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C50A0" w14:textId="77777777" w:rsidR="00F6651A" w:rsidRDefault="00B42D5B">
    <w:pPr>
      <w:pStyle w:val="Header"/>
    </w:pPr>
    <w:r>
      <w:rPr>
        <w:noProof/>
        <w:lang w:eastAsia="en-GB"/>
      </w:rPr>
      <w:pict w14:anchorId="01B61043">
        <v:shapetype id="_x0000_t202" coordsize="21600,21600" o:spt="202" path="m,l,21600r21600,l21600,xe">
          <v:stroke joinstyle="miter"/>
          <v:path gradientshapeok="t" o:connecttype="rect"/>
        </v:shapetype>
        <v:shape id="Text Box 2" o:spid="_x0000_s4097" type="#_x0000_t202" style="position:absolute;margin-left:0;margin-top:-15.9pt;width:543pt;height:30.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" fillcolor="#379537" stroked="f" strokeweight=".5pt">
          <v:textbox>
            <w:txbxContent>
              <w:p w14:paraId="5C906CE1" w14:textId="77777777" w:rsidR="005F5AFD" w:rsidRPr="00823312" w:rsidRDefault="005F5AFD">
                <w:pPr>
                  <w:rPr>
                    <w:b/>
                    <w:color w:val="FFFFFF" w:themeColor="background1"/>
                    <w:sz w:val="32"/>
                    <w:szCs w:val="32"/>
                  </w:rPr>
                </w:pPr>
                <w:r w:rsidRPr="00823312">
                  <w:rPr>
                    <w:b/>
                    <w:color w:val="FFFFFF" w:themeColor="background1"/>
                    <w:sz w:val="32"/>
                    <w:szCs w:val="32"/>
                  </w:rPr>
                  <w:t xml:space="preserve">Horizon Care and Education Group      </w:t>
                </w:r>
                <w:r w:rsidR="00823312">
                  <w:rPr>
                    <w:b/>
                    <w:color w:val="FFFFFF" w:themeColor="background1"/>
                    <w:sz w:val="32"/>
                    <w:szCs w:val="32"/>
                  </w:rPr>
                  <w:t xml:space="preserve"> </w:t>
                </w:r>
                <w:r w:rsidRPr="00823312">
                  <w:rPr>
                    <w:b/>
                    <w:color w:val="FFFFFF" w:themeColor="background1"/>
                    <w:sz w:val="32"/>
                    <w:szCs w:val="32"/>
                  </w:rPr>
                  <w:t xml:space="preserve">                            Person Specification </w:t>
                </w:r>
                <w:r w:rsidR="00897AAE">
                  <w:rPr>
                    <w:b/>
                    <w:color w:val="FFFFFF" w:themeColor="background1"/>
                    <w:sz w:val="32"/>
                    <w:szCs w:val="32"/>
                  </w:rPr>
                  <w:t>((INSERT</w:t>
                </w:r>
              </w:p>
            </w:txbxContent>
          </v:textbox>
          <w10:wrap anchorx="margin"/>
        </v:shape>
      </w:pict>
    </w:r>
  </w:p>
  <w:p w14:paraId="3C5DC731" w14:textId="77777777" w:rsidR="00F6651A" w:rsidRDefault="00F665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651A"/>
    <w:rsid w:val="00016C88"/>
    <w:rsid w:val="00021089"/>
    <w:rsid w:val="00032C65"/>
    <w:rsid w:val="00085A3B"/>
    <w:rsid w:val="000A0572"/>
    <w:rsid w:val="000D46E0"/>
    <w:rsid w:val="00110D98"/>
    <w:rsid w:val="00147BE5"/>
    <w:rsid w:val="00172685"/>
    <w:rsid w:val="00192104"/>
    <w:rsid w:val="001B03C9"/>
    <w:rsid w:val="001E17EB"/>
    <w:rsid w:val="002B4176"/>
    <w:rsid w:val="00324385"/>
    <w:rsid w:val="00352B8D"/>
    <w:rsid w:val="00365F6A"/>
    <w:rsid w:val="00382C93"/>
    <w:rsid w:val="003967D5"/>
    <w:rsid w:val="003B339C"/>
    <w:rsid w:val="003C4F5C"/>
    <w:rsid w:val="004248DA"/>
    <w:rsid w:val="00457DEA"/>
    <w:rsid w:val="00504D09"/>
    <w:rsid w:val="00523AA0"/>
    <w:rsid w:val="005378B5"/>
    <w:rsid w:val="00577CFF"/>
    <w:rsid w:val="005804AC"/>
    <w:rsid w:val="005F5AFD"/>
    <w:rsid w:val="00641F33"/>
    <w:rsid w:val="00664219"/>
    <w:rsid w:val="0067582D"/>
    <w:rsid w:val="00687BD0"/>
    <w:rsid w:val="006A29A0"/>
    <w:rsid w:val="0073346E"/>
    <w:rsid w:val="0078571E"/>
    <w:rsid w:val="007B25C1"/>
    <w:rsid w:val="007B67C1"/>
    <w:rsid w:val="00807F7C"/>
    <w:rsid w:val="00823312"/>
    <w:rsid w:val="00841948"/>
    <w:rsid w:val="0086569F"/>
    <w:rsid w:val="00897AAE"/>
    <w:rsid w:val="008D6C81"/>
    <w:rsid w:val="0091342F"/>
    <w:rsid w:val="009559BA"/>
    <w:rsid w:val="009A43AE"/>
    <w:rsid w:val="009B6233"/>
    <w:rsid w:val="009E3965"/>
    <w:rsid w:val="009F7AC4"/>
    <w:rsid w:val="00A102D6"/>
    <w:rsid w:val="00A123D8"/>
    <w:rsid w:val="00A12EC1"/>
    <w:rsid w:val="00A91E06"/>
    <w:rsid w:val="00AD43AB"/>
    <w:rsid w:val="00B00831"/>
    <w:rsid w:val="00B15CC3"/>
    <w:rsid w:val="00B42D5B"/>
    <w:rsid w:val="00B77B04"/>
    <w:rsid w:val="00BC072A"/>
    <w:rsid w:val="00BF6F4F"/>
    <w:rsid w:val="00C2155B"/>
    <w:rsid w:val="00C71D87"/>
    <w:rsid w:val="00CA3ED1"/>
    <w:rsid w:val="00CC288D"/>
    <w:rsid w:val="00D04CBD"/>
    <w:rsid w:val="00D14DFA"/>
    <w:rsid w:val="00D253CE"/>
    <w:rsid w:val="00DA6768"/>
    <w:rsid w:val="00DB065E"/>
    <w:rsid w:val="00E16F0A"/>
    <w:rsid w:val="00ED5756"/>
    <w:rsid w:val="00F4165A"/>
    <w:rsid w:val="00F6651A"/>
    <w:rsid w:val="00F72CEE"/>
    <w:rsid w:val="00F77C28"/>
    <w:rsid w:val="00FA0EB7"/>
    <w:rsid w:val="00FB07BD"/>
    <w:rsid w:val="00FC4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096B797C"/>
  <w15:docId w15:val="{00309AD9-ADC4-4E25-86C5-4E25456A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8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5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51A"/>
  </w:style>
  <w:style w:type="paragraph" w:styleId="Footer">
    <w:name w:val="footer"/>
    <w:basedOn w:val="Normal"/>
    <w:link w:val="FooterChar"/>
    <w:uiPriority w:val="99"/>
    <w:unhideWhenUsed/>
    <w:rsid w:val="00F665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51A"/>
  </w:style>
  <w:style w:type="paragraph" w:styleId="BalloonText">
    <w:name w:val="Balloon Text"/>
    <w:basedOn w:val="Normal"/>
    <w:link w:val="BalloonTextChar"/>
    <w:uiPriority w:val="99"/>
    <w:semiHidden/>
    <w:unhideWhenUsed/>
    <w:rsid w:val="00F66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51A"/>
    <w:rPr>
      <w:rFonts w:ascii="Tahoma" w:hAnsi="Tahoma" w:cs="Tahoma"/>
      <w:sz w:val="16"/>
      <w:szCs w:val="16"/>
    </w:rPr>
  </w:style>
  <w:style w:type="table" w:styleId="TableGrid">
    <w:name w:val="Table Grid"/>
    <w:basedOn w:val="TableNormal"/>
    <w:uiPriority w:val="59"/>
    <w:rsid w:val="00F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09A478D5D50048BB4AEC909CF684C5" ma:contentTypeVersion="14" ma:contentTypeDescription="Create a new document." ma:contentTypeScope="" ma:versionID="317edc40deeea9ddd023ba445108e5a9">
  <xsd:schema xmlns:xsd="http://www.w3.org/2001/XMLSchema" xmlns:xs="http://www.w3.org/2001/XMLSchema" xmlns:p="http://schemas.microsoft.com/office/2006/metadata/properties" xmlns:ns2="b3179d75-cb9c-4cd8-b405-f18bef5f3641" xmlns:ns3="395a95e2-7f55-40b0-b782-3b02bb3b98e2" targetNamespace="http://schemas.microsoft.com/office/2006/metadata/properties" ma:root="true" ma:fieldsID="9e19663389b2f7ddd87bfce69f8a0d27" ns2:_="" ns3:_="">
    <xsd:import namespace="b3179d75-cb9c-4cd8-b405-f18bef5f3641"/>
    <xsd:import namespace="395a95e2-7f55-40b0-b782-3b02bb3b98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79d75-cb9c-4cd8-b405-f18bef5f3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2df56c-0bec-4b8d-8cc3-b7bcdac292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5a95e2-7f55-40b0-b782-3b02bb3b98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c30250-a7a3-4d32-8cff-6f932e8ce7cb}" ma:internalName="TaxCatchAll" ma:showField="CatchAllData" ma:web="395a95e2-7f55-40b0-b782-3b02bb3b98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179d75-cb9c-4cd8-b405-f18bef5f3641">
      <Terms xmlns="http://schemas.microsoft.com/office/infopath/2007/PartnerControls"/>
    </lcf76f155ced4ddcb4097134ff3c332f>
    <TaxCatchAll xmlns="395a95e2-7f55-40b0-b782-3b02bb3b98e2" xsi:nil="true"/>
  </documentManagement>
</p:properties>
</file>

<file path=customXml/itemProps1.xml><?xml version="1.0" encoding="utf-8"?>
<ds:datastoreItem xmlns:ds="http://schemas.openxmlformats.org/officeDocument/2006/customXml" ds:itemID="{E1094CA6-B77D-4306-AB7B-66922B9A4009}">
  <ds:schemaRefs>
    <ds:schemaRef ds:uri="http://schemas.openxmlformats.org/officeDocument/2006/bibliography"/>
  </ds:schemaRefs>
</ds:datastoreItem>
</file>

<file path=customXml/itemProps2.xml><?xml version="1.0" encoding="utf-8"?>
<ds:datastoreItem xmlns:ds="http://schemas.openxmlformats.org/officeDocument/2006/customXml" ds:itemID="{189DA6A3-5234-4838-A17E-DBFDD56FA7AF}"/>
</file>

<file path=customXml/itemProps3.xml><?xml version="1.0" encoding="utf-8"?>
<ds:datastoreItem xmlns:ds="http://schemas.openxmlformats.org/officeDocument/2006/customXml" ds:itemID="{D7DF5737-8362-49F2-B051-18DD7DB8CC90}"/>
</file>

<file path=customXml/itemProps4.xml><?xml version="1.0" encoding="utf-8"?>
<ds:datastoreItem xmlns:ds="http://schemas.openxmlformats.org/officeDocument/2006/customXml" ds:itemID="{F30FA70A-86CA-4945-BB14-BF924295DC9A}"/>
</file>

<file path=docProps/app.xml><?xml version="1.0" encoding="utf-8"?>
<Properties xmlns="http://schemas.openxmlformats.org/officeDocument/2006/extended-properties" xmlns:vt="http://schemas.openxmlformats.org/officeDocument/2006/docPropsVTypes">
  <Template>Normal</Template>
  <TotalTime>0</TotalTime>
  <Pages>6</Pages>
  <Words>768</Words>
  <Characters>4384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HORIZON CARE</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HORIZON CARE</dc:title>
  <dc:creator>pedrosanchez</dc:creator>
  <cp:lastModifiedBy>Carol Sugakov</cp:lastModifiedBy>
  <cp:revision>2</cp:revision>
  <cp:lastPrinted>2014-12-24T10:17:00Z</cp:lastPrinted>
  <dcterms:created xsi:type="dcterms:W3CDTF">2021-09-09T18:27:00Z</dcterms:created>
  <dcterms:modified xsi:type="dcterms:W3CDTF">2021-09-09T18:27:00Z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0x010100AF09A478D5D50048BB4AEC909CF684C5</vt:lpwstr>
  </property>
</Properties>
</file>